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539" w:rsidRPr="00C72349" w:rsidRDefault="00C01539" w:rsidP="00C72349">
      <w:pPr>
        <w:spacing w:after="0" w:line="480" w:lineRule="auto"/>
        <w:rPr>
          <w:rFonts w:ascii="Times New Roman" w:hAnsi="Times New Roman" w:cs="Times New Roman"/>
          <w:sz w:val="24"/>
          <w:szCs w:val="24"/>
        </w:rPr>
      </w:pPr>
    </w:p>
    <w:p w:rsidR="00577806" w:rsidRPr="00C72349" w:rsidRDefault="00577806" w:rsidP="00334B57">
      <w:pPr>
        <w:spacing w:after="0" w:line="480" w:lineRule="auto"/>
        <w:rPr>
          <w:rFonts w:ascii="Times New Roman" w:hAnsi="Times New Roman" w:cs="Times New Roman"/>
          <w:sz w:val="24"/>
          <w:szCs w:val="24"/>
        </w:rPr>
      </w:pPr>
    </w:p>
    <w:p w:rsidR="00577806" w:rsidRPr="00C72349" w:rsidRDefault="00577806" w:rsidP="00C72349">
      <w:pPr>
        <w:spacing w:after="0" w:line="480" w:lineRule="auto"/>
        <w:jc w:val="center"/>
        <w:rPr>
          <w:rFonts w:ascii="Times New Roman" w:hAnsi="Times New Roman" w:cs="Times New Roman"/>
          <w:sz w:val="24"/>
          <w:szCs w:val="24"/>
        </w:rPr>
      </w:pPr>
    </w:p>
    <w:p w:rsidR="00577806" w:rsidRPr="00C72349" w:rsidRDefault="00577806" w:rsidP="00C72349">
      <w:pPr>
        <w:spacing w:after="0" w:line="480" w:lineRule="auto"/>
        <w:rPr>
          <w:rFonts w:ascii="Times New Roman" w:hAnsi="Times New Roman" w:cs="Times New Roman"/>
          <w:sz w:val="24"/>
          <w:szCs w:val="24"/>
        </w:rPr>
      </w:pPr>
    </w:p>
    <w:p w:rsidR="00577806" w:rsidRPr="00C72349" w:rsidRDefault="00577806" w:rsidP="00C72349">
      <w:pPr>
        <w:spacing w:after="0" w:line="480" w:lineRule="auto"/>
        <w:jc w:val="center"/>
        <w:rPr>
          <w:rFonts w:ascii="Times New Roman" w:hAnsi="Times New Roman" w:cs="Times New Roman"/>
          <w:sz w:val="24"/>
          <w:szCs w:val="24"/>
        </w:rPr>
      </w:pPr>
    </w:p>
    <w:p w:rsidR="00577806" w:rsidRPr="00C72349" w:rsidRDefault="00577806" w:rsidP="00C72349">
      <w:pPr>
        <w:spacing w:after="0" w:line="480" w:lineRule="auto"/>
        <w:jc w:val="center"/>
        <w:rPr>
          <w:rFonts w:ascii="Times New Roman" w:hAnsi="Times New Roman" w:cs="Times New Roman"/>
          <w:sz w:val="24"/>
          <w:szCs w:val="24"/>
        </w:rPr>
      </w:pPr>
    </w:p>
    <w:p w:rsidR="00577806" w:rsidRPr="00C72349" w:rsidRDefault="00577806" w:rsidP="00C72349">
      <w:pPr>
        <w:spacing w:after="0" w:line="480" w:lineRule="auto"/>
        <w:jc w:val="center"/>
        <w:rPr>
          <w:rFonts w:ascii="Times New Roman" w:hAnsi="Times New Roman" w:cs="Times New Roman"/>
          <w:sz w:val="24"/>
          <w:szCs w:val="24"/>
        </w:rPr>
      </w:pPr>
      <w:r w:rsidRPr="00C72349">
        <w:rPr>
          <w:rFonts w:ascii="Times New Roman" w:hAnsi="Times New Roman" w:cs="Times New Roman"/>
          <w:sz w:val="24"/>
          <w:szCs w:val="24"/>
        </w:rPr>
        <w:t xml:space="preserve">Managing </w:t>
      </w:r>
      <w:r w:rsidR="00C1509E" w:rsidRPr="00C72349">
        <w:rPr>
          <w:rFonts w:ascii="Times New Roman" w:hAnsi="Times New Roman" w:cs="Times New Roman"/>
          <w:sz w:val="24"/>
          <w:szCs w:val="24"/>
        </w:rPr>
        <w:t>Behavior</w:t>
      </w:r>
      <w:r w:rsidRPr="00C72349">
        <w:rPr>
          <w:rFonts w:ascii="Times New Roman" w:hAnsi="Times New Roman" w:cs="Times New Roman"/>
          <w:sz w:val="24"/>
          <w:szCs w:val="24"/>
        </w:rPr>
        <w:t xml:space="preserve"> in Young Children</w:t>
      </w:r>
    </w:p>
    <w:p w:rsidR="00577806" w:rsidRPr="00C72349" w:rsidRDefault="00577806" w:rsidP="00C72349">
      <w:pPr>
        <w:spacing w:after="0" w:line="480" w:lineRule="auto"/>
        <w:jc w:val="center"/>
        <w:rPr>
          <w:rFonts w:ascii="Times New Roman" w:hAnsi="Times New Roman" w:cs="Times New Roman"/>
          <w:sz w:val="24"/>
          <w:szCs w:val="24"/>
        </w:rPr>
      </w:pPr>
      <w:r w:rsidRPr="00C72349">
        <w:rPr>
          <w:rFonts w:ascii="Times New Roman" w:hAnsi="Times New Roman" w:cs="Times New Roman"/>
          <w:sz w:val="24"/>
          <w:szCs w:val="24"/>
        </w:rPr>
        <w:t>Student’s Name</w:t>
      </w:r>
    </w:p>
    <w:p w:rsidR="00577806" w:rsidRPr="00C72349" w:rsidRDefault="00577806" w:rsidP="00C72349">
      <w:pPr>
        <w:spacing w:after="0" w:line="480" w:lineRule="auto"/>
        <w:jc w:val="center"/>
        <w:rPr>
          <w:rFonts w:ascii="Times New Roman" w:hAnsi="Times New Roman" w:cs="Times New Roman"/>
          <w:sz w:val="24"/>
          <w:szCs w:val="24"/>
        </w:rPr>
      </w:pPr>
      <w:r w:rsidRPr="00C72349">
        <w:rPr>
          <w:rFonts w:ascii="Times New Roman" w:hAnsi="Times New Roman" w:cs="Times New Roman"/>
          <w:sz w:val="24"/>
          <w:szCs w:val="24"/>
        </w:rPr>
        <w:t>Institutional Affiliation</w:t>
      </w:r>
    </w:p>
    <w:p w:rsidR="00577806" w:rsidRPr="00C72349" w:rsidRDefault="00577806" w:rsidP="00C72349">
      <w:pPr>
        <w:spacing w:after="0" w:line="480" w:lineRule="auto"/>
        <w:rPr>
          <w:rFonts w:ascii="Times New Roman" w:hAnsi="Times New Roman" w:cs="Times New Roman"/>
          <w:sz w:val="24"/>
          <w:szCs w:val="24"/>
        </w:rPr>
      </w:pPr>
    </w:p>
    <w:p w:rsidR="00577806" w:rsidRPr="00C72349" w:rsidRDefault="00577806" w:rsidP="00C72349">
      <w:pPr>
        <w:spacing w:after="0" w:line="480" w:lineRule="auto"/>
        <w:rPr>
          <w:rFonts w:ascii="Times New Roman" w:hAnsi="Times New Roman" w:cs="Times New Roman"/>
          <w:sz w:val="24"/>
          <w:szCs w:val="24"/>
        </w:rPr>
      </w:pPr>
    </w:p>
    <w:p w:rsidR="00577806" w:rsidRPr="00C72349" w:rsidRDefault="00577806" w:rsidP="00C72349">
      <w:pPr>
        <w:spacing w:after="0" w:line="480" w:lineRule="auto"/>
        <w:rPr>
          <w:rFonts w:ascii="Times New Roman" w:hAnsi="Times New Roman" w:cs="Times New Roman"/>
          <w:sz w:val="24"/>
          <w:szCs w:val="24"/>
        </w:rPr>
      </w:pPr>
    </w:p>
    <w:p w:rsidR="00577806" w:rsidRPr="00C72349" w:rsidRDefault="00577806" w:rsidP="00C72349">
      <w:pPr>
        <w:spacing w:after="0" w:line="480" w:lineRule="auto"/>
        <w:rPr>
          <w:rFonts w:ascii="Times New Roman" w:hAnsi="Times New Roman" w:cs="Times New Roman"/>
          <w:sz w:val="24"/>
          <w:szCs w:val="24"/>
        </w:rPr>
      </w:pPr>
    </w:p>
    <w:p w:rsidR="00CD6888" w:rsidRPr="00C72349" w:rsidRDefault="00CD6888" w:rsidP="00C72349">
      <w:pPr>
        <w:spacing w:after="0" w:line="480" w:lineRule="auto"/>
        <w:rPr>
          <w:rFonts w:ascii="Times New Roman" w:hAnsi="Times New Roman" w:cs="Times New Roman"/>
          <w:sz w:val="24"/>
          <w:szCs w:val="24"/>
        </w:rPr>
      </w:pPr>
    </w:p>
    <w:p w:rsidR="00CD6888" w:rsidRPr="00C72349" w:rsidRDefault="00CD6888"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Default="00C1509E" w:rsidP="00C72349">
      <w:pPr>
        <w:spacing w:after="0" w:line="480" w:lineRule="auto"/>
        <w:rPr>
          <w:rFonts w:ascii="Times New Roman" w:hAnsi="Times New Roman" w:cs="Times New Roman"/>
          <w:sz w:val="24"/>
          <w:szCs w:val="24"/>
        </w:rPr>
      </w:pPr>
    </w:p>
    <w:p w:rsidR="002A3B5F" w:rsidRPr="00C72349" w:rsidRDefault="002A3B5F" w:rsidP="00C72349">
      <w:pPr>
        <w:spacing w:after="0" w:line="480" w:lineRule="auto"/>
        <w:rPr>
          <w:rFonts w:ascii="Times New Roman" w:hAnsi="Times New Roman" w:cs="Times New Roman"/>
          <w:sz w:val="24"/>
          <w:szCs w:val="24"/>
        </w:rPr>
      </w:pPr>
    </w:p>
    <w:p w:rsidR="00A92D35" w:rsidRPr="00C72349" w:rsidRDefault="00B43202" w:rsidP="00C72349">
      <w:pPr>
        <w:spacing w:after="0" w:line="480" w:lineRule="auto"/>
        <w:jc w:val="center"/>
        <w:rPr>
          <w:rFonts w:ascii="Times New Roman" w:hAnsi="Times New Roman" w:cs="Times New Roman"/>
          <w:b/>
          <w:sz w:val="24"/>
          <w:szCs w:val="24"/>
        </w:rPr>
      </w:pPr>
      <w:r w:rsidRPr="00C72349">
        <w:rPr>
          <w:rFonts w:ascii="Times New Roman" w:hAnsi="Times New Roman" w:cs="Times New Roman"/>
          <w:b/>
          <w:sz w:val="24"/>
          <w:szCs w:val="24"/>
        </w:rPr>
        <w:lastRenderedPageBreak/>
        <w:t>Abstract</w:t>
      </w:r>
    </w:p>
    <w:p w:rsidR="00A92D35" w:rsidRPr="00C72349" w:rsidRDefault="00B43202" w:rsidP="00C72349">
      <w:pPr>
        <w:spacing w:after="0" w:line="480" w:lineRule="auto"/>
        <w:rPr>
          <w:rFonts w:ascii="Times New Roman" w:hAnsi="Times New Roman" w:cs="Times New Roman"/>
          <w:sz w:val="24"/>
          <w:szCs w:val="24"/>
        </w:rPr>
      </w:pPr>
      <w:r w:rsidRPr="00C72349">
        <w:rPr>
          <w:rFonts w:ascii="Times New Roman" w:hAnsi="Times New Roman" w:cs="Times New Roman"/>
          <w:sz w:val="24"/>
          <w:szCs w:val="24"/>
        </w:rPr>
        <w:t xml:space="preserve">Children's behavior management is a broad aspect that attempts to explore </w:t>
      </w:r>
      <w:r w:rsidR="00793187" w:rsidRPr="00C72349">
        <w:rPr>
          <w:rFonts w:ascii="Times New Roman" w:hAnsi="Times New Roman" w:cs="Times New Roman"/>
          <w:sz w:val="24"/>
          <w:szCs w:val="24"/>
        </w:rPr>
        <w:t>how</w:t>
      </w:r>
      <w:r w:rsidRPr="00C72349">
        <w:rPr>
          <w:rFonts w:ascii="Times New Roman" w:hAnsi="Times New Roman" w:cs="Times New Roman"/>
          <w:sz w:val="24"/>
          <w:szCs w:val="24"/>
        </w:rPr>
        <w:t xml:space="preserve"> children</w:t>
      </w:r>
      <w:r w:rsidR="00793187" w:rsidRPr="00C72349">
        <w:rPr>
          <w:rFonts w:ascii="Times New Roman" w:hAnsi="Times New Roman" w:cs="Times New Roman"/>
          <w:sz w:val="24"/>
          <w:szCs w:val="24"/>
        </w:rPr>
        <w:t xml:space="preserve"> exhibit different behavior in different situations and stages</w:t>
      </w:r>
      <w:r w:rsidRPr="00C72349">
        <w:rPr>
          <w:rFonts w:ascii="Times New Roman" w:hAnsi="Times New Roman" w:cs="Times New Roman"/>
          <w:sz w:val="24"/>
          <w:szCs w:val="24"/>
        </w:rPr>
        <w:t xml:space="preserve">. </w:t>
      </w:r>
      <w:r w:rsidR="00793187" w:rsidRPr="00C72349">
        <w:rPr>
          <w:rFonts w:ascii="Times New Roman" w:hAnsi="Times New Roman" w:cs="Times New Roman"/>
          <w:sz w:val="24"/>
          <w:szCs w:val="24"/>
        </w:rPr>
        <w:t xml:space="preserve"> As such</w:t>
      </w:r>
      <w:r w:rsidRPr="00C72349">
        <w:rPr>
          <w:rFonts w:ascii="Times New Roman" w:hAnsi="Times New Roman" w:cs="Times New Roman"/>
          <w:sz w:val="24"/>
          <w:szCs w:val="24"/>
        </w:rPr>
        <w:t xml:space="preserve">, behavior management in children involves parental or </w:t>
      </w:r>
      <w:r w:rsidR="00B534E3" w:rsidRPr="00C72349">
        <w:rPr>
          <w:rFonts w:ascii="Times New Roman" w:hAnsi="Times New Roman" w:cs="Times New Roman"/>
          <w:sz w:val="24"/>
          <w:szCs w:val="24"/>
        </w:rPr>
        <w:t>caregiver</w:t>
      </w:r>
      <w:r w:rsidR="009B2E80" w:rsidRPr="00C72349">
        <w:rPr>
          <w:rFonts w:ascii="Times New Roman" w:hAnsi="Times New Roman" w:cs="Times New Roman"/>
          <w:sz w:val="24"/>
          <w:szCs w:val="24"/>
        </w:rPr>
        <w:t xml:space="preserve"> guidance to enable a child </w:t>
      </w:r>
      <w:r w:rsidR="00BE7EB4" w:rsidRPr="00C72349">
        <w:rPr>
          <w:rFonts w:ascii="Times New Roman" w:hAnsi="Times New Roman" w:cs="Times New Roman"/>
          <w:sz w:val="24"/>
          <w:szCs w:val="24"/>
        </w:rPr>
        <w:t>gains</w:t>
      </w:r>
      <w:r w:rsidR="009B2E80" w:rsidRPr="00C72349">
        <w:rPr>
          <w:rFonts w:ascii="Times New Roman" w:hAnsi="Times New Roman" w:cs="Times New Roman"/>
          <w:sz w:val="24"/>
          <w:szCs w:val="24"/>
        </w:rPr>
        <w:t xml:space="preserve"> the right manners and </w:t>
      </w:r>
      <w:r w:rsidR="00F560D1" w:rsidRPr="00C72349">
        <w:rPr>
          <w:rFonts w:ascii="Times New Roman" w:hAnsi="Times New Roman" w:cs="Times New Roman"/>
          <w:sz w:val="24"/>
          <w:szCs w:val="24"/>
        </w:rPr>
        <w:t>behaves</w:t>
      </w:r>
      <w:r w:rsidRPr="00C72349">
        <w:rPr>
          <w:rFonts w:ascii="Times New Roman" w:hAnsi="Times New Roman" w:cs="Times New Roman"/>
          <w:sz w:val="24"/>
          <w:szCs w:val="24"/>
        </w:rPr>
        <w:t xml:space="preserve"> appropriately.</w:t>
      </w:r>
      <w:r w:rsidR="00B534E3" w:rsidRPr="00C72349">
        <w:rPr>
          <w:rFonts w:ascii="Times New Roman" w:hAnsi="Times New Roman" w:cs="Times New Roman"/>
          <w:sz w:val="24"/>
          <w:szCs w:val="24"/>
        </w:rPr>
        <w:t xml:space="preserve"> A constructive and positive approach is thus the best </w:t>
      </w:r>
      <w:r w:rsidR="009B2E80" w:rsidRPr="00C72349">
        <w:rPr>
          <w:rFonts w:ascii="Times New Roman" w:hAnsi="Times New Roman" w:cs="Times New Roman"/>
          <w:sz w:val="24"/>
          <w:szCs w:val="24"/>
        </w:rPr>
        <w:t>and the prerequisite initiative</w:t>
      </w:r>
      <w:r w:rsidR="00B534E3" w:rsidRPr="00C72349">
        <w:rPr>
          <w:rFonts w:ascii="Times New Roman" w:hAnsi="Times New Roman" w:cs="Times New Roman"/>
          <w:sz w:val="24"/>
          <w:szCs w:val="24"/>
        </w:rPr>
        <w:t xml:space="preserve"> for the good behavior of a child. Parents should in that context go a notch higher and fully understand their children's behavior. It is at times important</w:t>
      </w:r>
      <w:r w:rsidR="009B2E80" w:rsidRPr="00C72349">
        <w:rPr>
          <w:rFonts w:ascii="Times New Roman" w:hAnsi="Times New Roman" w:cs="Times New Roman"/>
          <w:sz w:val="24"/>
          <w:szCs w:val="24"/>
        </w:rPr>
        <w:t xml:space="preserve"> for parents</w:t>
      </w:r>
      <w:r w:rsidR="00B534E3" w:rsidRPr="00C72349">
        <w:rPr>
          <w:rFonts w:ascii="Times New Roman" w:hAnsi="Times New Roman" w:cs="Times New Roman"/>
          <w:sz w:val="24"/>
          <w:szCs w:val="24"/>
        </w:rPr>
        <w:t xml:space="preserve"> to know that children will behave in chall</w:t>
      </w:r>
      <w:r w:rsidR="00793187" w:rsidRPr="00C72349">
        <w:rPr>
          <w:rFonts w:ascii="Times New Roman" w:hAnsi="Times New Roman" w:cs="Times New Roman"/>
          <w:sz w:val="24"/>
          <w:szCs w:val="24"/>
        </w:rPr>
        <w:t>enging manners at different stages and situations. Therefore, understanding a child's behavior is the most important step in a child's behavior management.</w:t>
      </w:r>
    </w:p>
    <w:p w:rsidR="00793187" w:rsidRPr="00C72349" w:rsidRDefault="00B43202" w:rsidP="00C72349">
      <w:pPr>
        <w:spacing w:after="0" w:line="480" w:lineRule="auto"/>
        <w:rPr>
          <w:rFonts w:ascii="Times New Roman" w:hAnsi="Times New Roman" w:cs="Times New Roman"/>
          <w:i/>
          <w:sz w:val="24"/>
          <w:szCs w:val="24"/>
        </w:rPr>
      </w:pPr>
      <w:r w:rsidRPr="00C72349">
        <w:rPr>
          <w:rFonts w:ascii="Times New Roman" w:hAnsi="Times New Roman" w:cs="Times New Roman"/>
          <w:i/>
          <w:sz w:val="24"/>
          <w:szCs w:val="24"/>
        </w:rPr>
        <w:t>Keywords:</w:t>
      </w:r>
      <w:r w:rsidRPr="00C72349">
        <w:rPr>
          <w:rFonts w:ascii="Times New Roman" w:hAnsi="Times New Roman" w:cs="Times New Roman"/>
          <w:sz w:val="24"/>
          <w:szCs w:val="24"/>
        </w:rPr>
        <w:t xml:space="preserve"> </w:t>
      </w:r>
      <w:r w:rsidRPr="00C72349">
        <w:rPr>
          <w:rFonts w:ascii="Times New Roman" w:hAnsi="Times New Roman" w:cs="Times New Roman"/>
          <w:i/>
          <w:sz w:val="24"/>
          <w:szCs w:val="24"/>
        </w:rPr>
        <w:t>Behavior, Management, Prerequisite, Caregiver, Initiative, Notch, Constructive, Positive.</w:t>
      </w:r>
    </w:p>
    <w:p w:rsidR="00793187" w:rsidRPr="00C72349" w:rsidRDefault="00793187" w:rsidP="00C72349">
      <w:pPr>
        <w:spacing w:after="0" w:line="480" w:lineRule="auto"/>
        <w:rPr>
          <w:rFonts w:ascii="Times New Roman" w:hAnsi="Times New Roman" w:cs="Times New Roman"/>
          <w:i/>
          <w:sz w:val="24"/>
          <w:szCs w:val="24"/>
        </w:rPr>
      </w:pPr>
    </w:p>
    <w:p w:rsidR="00793187" w:rsidRPr="00C72349" w:rsidRDefault="00793187" w:rsidP="00C72349">
      <w:pPr>
        <w:spacing w:after="0" w:line="480" w:lineRule="auto"/>
        <w:rPr>
          <w:rFonts w:ascii="Times New Roman" w:hAnsi="Times New Roman" w:cs="Times New Roman"/>
          <w:i/>
          <w:sz w:val="24"/>
          <w:szCs w:val="24"/>
        </w:rPr>
      </w:pPr>
    </w:p>
    <w:p w:rsidR="00793187" w:rsidRPr="00C72349" w:rsidRDefault="00793187" w:rsidP="00C72349">
      <w:pPr>
        <w:spacing w:after="0" w:line="480" w:lineRule="auto"/>
        <w:rPr>
          <w:rFonts w:ascii="Times New Roman" w:hAnsi="Times New Roman" w:cs="Times New Roman"/>
          <w:i/>
          <w:sz w:val="24"/>
          <w:szCs w:val="24"/>
        </w:rPr>
      </w:pPr>
    </w:p>
    <w:p w:rsidR="00793187" w:rsidRPr="00C72349" w:rsidRDefault="00793187" w:rsidP="00C72349">
      <w:pPr>
        <w:spacing w:after="0" w:line="480" w:lineRule="auto"/>
        <w:rPr>
          <w:rFonts w:ascii="Times New Roman" w:hAnsi="Times New Roman" w:cs="Times New Roman"/>
          <w:i/>
          <w:sz w:val="24"/>
          <w:szCs w:val="24"/>
        </w:rPr>
      </w:pPr>
    </w:p>
    <w:p w:rsidR="00793187" w:rsidRPr="00C72349" w:rsidRDefault="00793187" w:rsidP="00C72349">
      <w:pPr>
        <w:spacing w:after="0" w:line="480" w:lineRule="auto"/>
        <w:rPr>
          <w:rFonts w:ascii="Times New Roman" w:hAnsi="Times New Roman" w:cs="Times New Roman"/>
          <w:i/>
          <w:sz w:val="24"/>
          <w:szCs w:val="24"/>
        </w:rPr>
      </w:pPr>
    </w:p>
    <w:p w:rsidR="00793187" w:rsidRPr="00C72349" w:rsidRDefault="00793187" w:rsidP="00C72349">
      <w:pPr>
        <w:spacing w:after="0" w:line="480" w:lineRule="auto"/>
        <w:rPr>
          <w:rFonts w:ascii="Times New Roman" w:hAnsi="Times New Roman" w:cs="Times New Roman"/>
          <w:i/>
          <w:sz w:val="24"/>
          <w:szCs w:val="24"/>
        </w:rPr>
      </w:pPr>
    </w:p>
    <w:p w:rsidR="00793187" w:rsidRPr="00C72349" w:rsidRDefault="00793187" w:rsidP="00C72349">
      <w:pPr>
        <w:spacing w:after="0" w:line="480" w:lineRule="auto"/>
        <w:rPr>
          <w:rFonts w:ascii="Times New Roman" w:hAnsi="Times New Roman" w:cs="Times New Roman"/>
          <w:i/>
          <w:sz w:val="24"/>
          <w:szCs w:val="24"/>
        </w:rPr>
      </w:pPr>
    </w:p>
    <w:p w:rsidR="00577806" w:rsidRPr="00C72349" w:rsidRDefault="00577806" w:rsidP="00C72349">
      <w:pPr>
        <w:spacing w:after="0" w:line="480" w:lineRule="auto"/>
        <w:rPr>
          <w:rFonts w:ascii="Times New Roman" w:hAnsi="Times New Roman" w:cs="Times New Roman"/>
          <w:i/>
          <w:sz w:val="24"/>
          <w:szCs w:val="24"/>
        </w:rPr>
      </w:pPr>
    </w:p>
    <w:p w:rsidR="00577806" w:rsidRPr="00C72349" w:rsidRDefault="00577806" w:rsidP="00C72349">
      <w:pPr>
        <w:spacing w:after="0" w:line="480" w:lineRule="auto"/>
        <w:rPr>
          <w:rFonts w:ascii="Times New Roman" w:hAnsi="Times New Roman" w:cs="Times New Roman"/>
          <w:i/>
          <w:sz w:val="24"/>
          <w:szCs w:val="24"/>
        </w:rPr>
      </w:pPr>
    </w:p>
    <w:p w:rsidR="00577806" w:rsidRPr="00C72349" w:rsidRDefault="00577806" w:rsidP="00C72349">
      <w:pPr>
        <w:spacing w:after="0" w:line="480" w:lineRule="auto"/>
        <w:rPr>
          <w:rFonts w:ascii="Times New Roman" w:hAnsi="Times New Roman" w:cs="Times New Roman"/>
          <w:i/>
          <w:sz w:val="24"/>
          <w:szCs w:val="24"/>
        </w:rPr>
      </w:pPr>
    </w:p>
    <w:p w:rsidR="00C1509E" w:rsidRDefault="00C1509E" w:rsidP="00C72349">
      <w:pPr>
        <w:spacing w:after="0" w:line="480" w:lineRule="auto"/>
        <w:rPr>
          <w:rFonts w:ascii="Times New Roman" w:hAnsi="Times New Roman" w:cs="Times New Roman"/>
          <w:i/>
          <w:sz w:val="24"/>
          <w:szCs w:val="24"/>
        </w:rPr>
      </w:pPr>
    </w:p>
    <w:p w:rsidR="00A7165B" w:rsidRPr="00C72349" w:rsidRDefault="00A7165B" w:rsidP="00C72349">
      <w:pPr>
        <w:spacing w:after="0" w:line="480" w:lineRule="auto"/>
        <w:rPr>
          <w:rFonts w:ascii="Times New Roman" w:hAnsi="Times New Roman" w:cs="Times New Roman"/>
          <w:i/>
          <w:sz w:val="24"/>
          <w:szCs w:val="24"/>
        </w:rPr>
      </w:pPr>
    </w:p>
    <w:p w:rsidR="00793187" w:rsidRPr="00C72349" w:rsidRDefault="00B43202" w:rsidP="00C72349">
      <w:pPr>
        <w:spacing w:after="0" w:line="480" w:lineRule="auto"/>
        <w:ind w:firstLine="720"/>
        <w:jc w:val="center"/>
        <w:rPr>
          <w:rFonts w:ascii="Times New Roman" w:hAnsi="Times New Roman" w:cs="Times New Roman"/>
          <w:b/>
          <w:sz w:val="24"/>
          <w:szCs w:val="24"/>
        </w:rPr>
      </w:pPr>
      <w:r w:rsidRPr="00C72349">
        <w:rPr>
          <w:rFonts w:ascii="Times New Roman" w:hAnsi="Times New Roman" w:cs="Times New Roman"/>
          <w:b/>
          <w:sz w:val="24"/>
          <w:szCs w:val="24"/>
        </w:rPr>
        <w:lastRenderedPageBreak/>
        <w:t>Introduction</w:t>
      </w:r>
    </w:p>
    <w:p w:rsidR="00793187"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C</w:t>
      </w:r>
      <w:r w:rsidR="00845D4A" w:rsidRPr="00C72349">
        <w:rPr>
          <w:rFonts w:ascii="Times New Roman" w:hAnsi="Times New Roman" w:cs="Times New Roman"/>
          <w:sz w:val="24"/>
          <w:szCs w:val="24"/>
        </w:rPr>
        <w:t>hildren are the easiest and difficult lot to manage and control at the same time. The virtue of the young children lacking the</w:t>
      </w:r>
      <w:r w:rsidR="009B2E80" w:rsidRPr="00C72349">
        <w:rPr>
          <w:rFonts w:ascii="Times New Roman" w:hAnsi="Times New Roman" w:cs="Times New Roman"/>
          <w:sz w:val="24"/>
          <w:szCs w:val="24"/>
        </w:rPr>
        <w:t xml:space="preserve"> ability to communicate</w:t>
      </w:r>
      <w:r w:rsidR="00845D4A" w:rsidRPr="00C72349">
        <w:rPr>
          <w:rFonts w:ascii="Times New Roman" w:hAnsi="Times New Roman" w:cs="Times New Roman"/>
          <w:sz w:val="24"/>
          <w:szCs w:val="24"/>
        </w:rPr>
        <w:t xml:space="preserve"> their feelings</w:t>
      </w:r>
      <w:r w:rsidR="009B2E80" w:rsidRPr="00C72349">
        <w:rPr>
          <w:rFonts w:ascii="Times New Roman" w:hAnsi="Times New Roman" w:cs="Times New Roman"/>
          <w:sz w:val="24"/>
          <w:szCs w:val="24"/>
        </w:rPr>
        <w:t xml:space="preserve"> directly</w:t>
      </w:r>
      <w:r w:rsidR="00845D4A" w:rsidRPr="00C72349">
        <w:rPr>
          <w:rFonts w:ascii="Times New Roman" w:hAnsi="Times New Roman" w:cs="Times New Roman"/>
          <w:sz w:val="24"/>
          <w:szCs w:val="24"/>
        </w:rPr>
        <w:t xml:space="preserve"> to their caregivers has made it an uphill task for most parents or caregivers to fully understand their young ones</w:t>
      </w:r>
      <w:r w:rsidR="00B77A3D" w:rsidRPr="00C72349">
        <w:rPr>
          <w:rFonts w:ascii="Times New Roman" w:eastAsia="Times New Roman" w:hAnsi="Times New Roman" w:cs="Times New Roman"/>
          <w:sz w:val="24"/>
          <w:szCs w:val="24"/>
        </w:rPr>
        <w:t xml:space="preserve"> </w:t>
      </w:r>
      <w:r w:rsidR="009B2E80" w:rsidRPr="00C72349">
        <w:rPr>
          <w:rFonts w:ascii="Times New Roman" w:eastAsia="Times New Roman" w:hAnsi="Times New Roman" w:cs="Times New Roman"/>
          <w:sz w:val="24"/>
          <w:szCs w:val="24"/>
        </w:rPr>
        <w:t>(</w:t>
      </w:r>
      <w:r w:rsidR="00B77A3D" w:rsidRPr="00C72349">
        <w:rPr>
          <w:rFonts w:ascii="Times New Roman" w:eastAsia="Times New Roman" w:hAnsi="Times New Roman" w:cs="Times New Roman"/>
          <w:sz w:val="24"/>
          <w:szCs w:val="24"/>
        </w:rPr>
        <w:t>Adedokun &amp; Yaya, 2020)</w:t>
      </w:r>
      <w:r w:rsidR="00845D4A" w:rsidRPr="00C72349">
        <w:rPr>
          <w:rFonts w:ascii="Times New Roman" w:hAnsi="Times New Roman" w:cs="Times New Roman"/>
          <w:sz w:val="24"/>
          <w:szCs w:val="24"/>
        </w:rPr>
        <w:t xml:space="preserve">. Most children at their early stages often communicate through their behaviors. As such, many of the caregivers </w:t>
      </w:r>
      <w:r w:rsidR="0097215B" w:rsidRPr="00C72349">
        <w:rPr>
          <w:rFonts w:ascii="Times New Roman" w:hAnsi="Times New Roman" w:cs="Times New Roman"/>
          <w:sz w:val="24"/>
          <w:szCs w:val="24"/>
        </w:rPr>
        <w:t>find</w:t>
      </w:r>
      <w:r w:rsidR="00845D4A" w:rsidRPr="00C72349">
        <w:rPr>
          <w:rFonts w:ascii="Times New Roman" w:hAnsi="Times New Roman" w:cs="Times New Roman"/>
          <w:sz w:val="24"/>
          <w:szCs w:val="24"/>
        </w:rPr>
        <w:t xml:space="preserve"> it hard to fully understand the</w:t>
      </w:r>
      <w:r w:rsidR="009B2E80" w:rsidRPr="00C72349">
        <w:rPr>
          <w:rFonts w:ascii="Times New Roman" w:hAnsi="Times New Roman" w:cs="Times New Roman"/>
          <w:sz w:val="24"/>
          <w:szCs w:val="24"/>
        </w:rPr>
        <w:t>se</w:t>
      </w:r>
      <w:r w:rsidR="00845D4A" w:rsidRPr="00C72349">
        <w:rPr>
          <w:rFonts w:ascii="Times New Roman" w:hAnsi="Times New Roman" w:cs="Times New Roman"/>
          <w:sz w:val="24"/>
          <w:szCs w:val="24"/>
        </w:rPr>
        <w:t xml:space="preserve"> young ones</w:t>
      </w:r>
      <w:r w:rsidR="009B2E80" w:rsidRPr="00C72349">
        <w:rPr>
          <w:rFonts w:ascii="Times New Roman" w:hAnsi="Times New Roman" w:cs="Times New Roman"/>
          <w:sz w:val="24"/>
          <w:szCs w:val="24"/>
        </w:rPr>
        <w:t>. As a result, many parents and caregivers have in most instances have been overtaken by</w:t>
      </w:r>
      <w:r w:rsidR="00845D4A" w:rsidRPr="00C72349">
        <w:rPr>
          <w:rFonts w:ascii="Times New Roman" w:hAnsi="Times New Roman" w:cs="Times New Roman"/>
          <w:sz w:val="24"/>
          <w:szCs w:val="24"/>
        </w:rPr>
        <w:t xml:space="preserve"> temper tantrums or even stress of managing the children. Child behavior management, as a result, has come to act as </w:t>
      </w:r>
      <w:r w:rsidR="000A46B1" w:rsidRPr="00C72349">
        <w:rPr>
          <w:rFonts w:ascii="Times New Roman" w:hAnsi="Times New Roman" w:cs="Times New Roman"/>
          <w:sz w:val="24"/>
          <w:szCs w:val="24"/>
        </w:rPr>
        <w:t xml:space="preserve">an eye-opener to most parents in </w:t>
      </w:r>
      <w:r w:rsidR="009B2E80" w:rsidRPr="00C72349">
        <w:rPr>
          <w:rFonts w:ascii="Times New Roman" w:hAnsi="Times New Roman" w:cs="Times New Roman"/>
          <w:sz w:val="24"/>
          <w:szCs w:val="24"/>
        </w:rPr>
        <w:t>understanding their prerogative</w:t>
      </w:r>
      <w:r w:rsidR="000A46B1" w:rsidRPr="00C72349">
        <w:rPr>
          <w:rFonts w:ascii="Times New Roman" w:hAnsi="Times New Roman" w:cs="Times New Roman"/>
          <w:sz w:val="24"/>
          <w:szCs w:val="24"/>
        </w:rPr>
        <w:t xml:space="preserve"> roles of handling the different behavior exhibited by their children. This paper will therefore explore the children's behavior management strategies as a constructive and positive way of guiding children's behavior. A research article on the topic will further be used to reinforce the meaning of the topic being addressed.</w:t>
      </w:r>
    </w:p>
    <w:p w:rsidR="00F057D9"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 xml:space="preserve">Understanding takes the first step in a child’s behavior management. </w:t>
      </w:r>
      <w:r w:rsidR="00B77A3D" w:rsidRPr="00C72349">
        <w:rPr>
          <w:rFonts w:ascii="Times New Roman" w:hAnsi="Times New Roman" w:cs="Times New Roman"/>
          <w:sz w:val="24"/>
          <w:szCs w:val="24"/>
        </w:rPr>
        <w:t xml:space="preserve">As </w:t>
      </w:r>
      <w:r w:rsidR="00B77A3D" w:rsidRPr="00C72349">
        <w:rPr>
          <w:rFonts w:ascii="Times New Roman" w:eastAsia="Times New Roman" w:hAnsi="Times New Roman" w:cs="Times New Roman"/>
          <w:sz w:val="24"/>
          <w:szCs w:val="24"/>
        </w:rPr>
        <w:t>Butler &amp; Ostrosky (2018) argues,</w:t>
      </w:r>
      <w:r w:rsidR="00B77A3D" w:rsidRPr="00C72349">
        <w:rPr>
          <w:rFonts w:ascii="Times New Roman" w:hAnsi="Times New Roman" w:cs="Times New Roman"/>
          <w:sz w:val="24"/>
          <w:szCs w:val="24"/>
        </w:rPr>
        <w:t xml:space="preserve"> children</w:t>
      </w:r>
      <w:r w:rsidRPr="00C72349">
        <w:rPr>
          <w:rFonts w:ascii="Times New Roman" w:hAnsi="Times New Roman" w:cs="Times New Roman"/>
          <w:sz w:val="24"/>
          <w:szCs w:val="24"/>
        </w:rPr>
        <w:t xml:space="preserve"> at their early stages of life lack the advanced cognitive capabilities of expressing their feelings and concerns. As a result, they resort to behaving in different ways to convey their feelings and emotions.</w:t>
      </w:r>
      <w:r w:rsidR="009B2E80" w:rsidRPr="00C72349">
        <w:rPr>
          <w:rFonts w:ascii="Times New Roman" w:hAnsi="Times New Roman" w:cs="Times New Roman"/>
          <w:sz w:val="24"/>
          <w:szCs w:val="24"/>
        </w:rPr>
        <w:t xml:space="preserve"> Therefore, behavior becomes their</w:t>
      </w:r>
      <w:r w:rsidRPr="00C72349">
        <w:rPr>
          <w:rFonts w:ascii="Times New Roman" w:hAnsi="Times New Roman" w:cs="Times New Roman"/>
          <w:sz w:val="24"/>
          <w:szCs w:val="24"/>
        </w:rPr>
        <w:t xml:space="preserve"> main form of communication. The parent and caregivers should henceforth fully understand their children's behavior. For example, when a child misbehaves by crying uncontrollably, then the parent or the caregiver should fast track the problem. The misbehavior could be resulting from </w:t>
      </w:r>
      <w:proofErr w:type="gramStart"/>
      <w:r w:rsidRPr="00C72349">
        <w:rPr>
          <w:rFonts w:ascii="Times New Roman" w:hAnsi="Times New Roman" w:cs="Times New Roman"/>
          <w:sz w:val="24"/>
          <w:szCs w:val="24"/>
        </w:rPr>
        <w:t>either physical</w:t>
      </w:r>
      <w:proofErr w:type="gramEnd"/>
      <w:r w:rsidRPr="00C72349">
        <w:rPr>
          <w:rFonts w:ascii="Times New Roman" w:hAnsi="Times New Roman" w:cs="Times New Roman"/>
          <w:sz w:val="24"/>
          <w:szCs w:val="24"/>
        </w:rPr>
        <w:t>, emotional, or sensory discomfort. Understanding such factors</w:t>
      </w:r>
      <w:r w:rsidR="009B2E80" w:rsidRPr="00C72349">
        <w:rPr>
          <w:rFonts w:ascii="Times New Roman" w:hAnsi="Times New Roman" w:cs="Times New Roman"/>
          <w:sz w:val="24"/>
          <w:szCs w:val="24"/>
        </w:rPr>
        <w:t xml:space="preserve"> will therefore facilitate </w:t>
      </w:r>
      <w:proofErr w:type="gramStart"/>
      <w:r w:rsidR="009B2E80" w:rsidRPr="00C72349">
        <w:rPr>
          <w:rFonts w:ascii="Times New Roman" w:hAnsi="Times New Roman" w:cs="Times New Roman"/>
          <w:sz w:val="24"/>
          <w:szCs w:val="24"/>
        </w:rPr>
        <w:t>quick</w:t>
      </w:r>
      <w:proofErr w:type="gramEnd"/>
      <w:r w:rsidRPr="00C72349">
        <w:rPr>
          <w:rFonts w:ascii="Times New Roman" w:hAnsi="Times New Roman" w:cs="Times New Roman"/>
          <w:sz w:val="24"/>
          <w:szCs w:val="24"/>
        </w:rPr>
        <w:t xml:space="preserve"> a response to restore a child to behave most appropriately.</w:t>
      </w:r>
      <w:r w:rsidR="009B2E80" w:rsidRPr="00C72349">
        <w:rPr>
          <w:rFonts w:ascii="Times New Roman" w:hAnsi="Times New Roman" w:cs="Times New Roman"/>
          <w:sz w:val="24"/>
          <w:szCs w:val="24"/>
        </w:rPr>
        <w:t xml:space="preserve"> Parents and</w:t>
      </w:r>
      <w:r w:rsidR="00DD61F4" w:rsidRPr="00C72349">
        <w:rPr>
          <w:rFonts w:ascii="Times New Roman" w:hAnsi="Times New Roman" w:cs="Times New Roman"/>
          <w:sz w:val="24"/>
          <w:szCs w:val="24"/>
        </w:rPr>
        <w:t xml:space="preserve"> </w:t>
      </w:r>
      <w:r w:rsidR="009B2E80" w:rsidRPr="00C72349">
        <w:rPr>
          <w:rFonts w:ascii="Times New Roman" w:hAnsi="Times New Roman" w:cs="Times New Roman"/>
          <w:sz w:val="24"/>
          <w:szCs w:val="24"/>
        </w:rPr>
        <w:t xml:space="preserve">caregivers </w:t>
      </w:r>
      <w:r w:rsidR="009B2E80" w:rsidRPr="00C72349">
        <w:rPr>
          <w:rFonts w:ascii="Times New Roman" w:hAnsi="Times New Roman" w:cs="Times New Roman"/>
          <w:sz w:val="24"/>
          <w:szCs w:val="24"/>
        </w:rPr>
        <w:lastRenderedPageBreak/>
        <w:t>must in that regard</w:t>
      </w:r>
      <w:r w:rsidR="00DD61F4" w:rsidRPr="00C72349">
        <w:rPr>
          <w:rFonts w:ascii="Times New Roman" w:hAnsi="Times New Roman" w:cs="Times New Roman"/>
          <w:sz w:val="24"/>
          <w:szCs w:val="24"/>
        </w:rPr>
        <w:t xml:space="preserve"> put in place appropriate measures such as meals routine, sch</w:t>
      </w:r>
      <w:r w:rsidR="009B2E80" w:rsidRPr="00C72349">
        <w:rPr>
          <w:rFonts w:ascii="Times New Roman" w:hAnsi="Times New Roman" w:cs="Times New Roman"/>
          <w:sz w:val="24"/>
          <w:szCs w:val="24"/>
        </w:rPr>
        <w:t>eduled sleep, and playtime as appropriate</w:t>
      </w:r>
      <w:r w:rsidR="00DD61F4" w:rsidRPr="00C72349">
        <w:rPr>
          <w:rFonts w:ascii="Times New Roman" w:hAnsi="Times New Roman" w:cs="Times New Roman"/>
          <w:sz w:val="24"/>
          <w:szCs w:val="24"/>
        </w:rPr>
        <w:t xml:space="preserve"> way</w:t>
      </w:r>
      <w:r w:rsidR="009B2E80" w:rsidRPr="00C72349">
        <w:rPr>
          <w:rFonts w:ascii="Times New Roman" w:hAnsi="Times New Roman" w:cs="Times New Roman"/>
          <w:sz w:val="24"/>
          <w:szCs w:val="24"/>
        </w:rPr>
        <w:t>s</w:t>
      </w:r>
      <w:r w:rsidR="00DD61F4" w:rsidRPr="00C72349">
        <w:rPr>
          <w:rFonts w:ascii="Times New Roman" w:hAnsi="Times New Roman" w:cs="Times New Roman"/>
          <w:sz w:val="24"/>
          <w:szCs w:val="24"/>
        </w:rPr>
        <w:t xml:space="preserve"> to regulate the children's behaviors. </w:t>
      </w:r>
    </w:p>
    <w:p w:rsidR="00085B4F"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 xml:space="preserve"> Further, it is important to note that challenging </w:t>
      </w:r>
      <w:r w:rsidR="00DD61F4" w:rsidRPr="00C72349">
        <w:rPr>
          <w:rFonts w:ascii="Times New Roman" w:hAnsi="Times New Roman" w:cs="Times New Roman"/>
          <w:sz w:val="24"/>
          <w:szCs w:val="24"/>
        </w:rPr>
        <w:t xml:space="preserve">situations trigger </w:t>
      </w:r>
      <w:r w:rsidRPr="00C72349">
        <w:rPr>
          <w:rFonts w:ascii="Times New Roman" w:hAnsi="Times New Roman" w:cs="Times New Roman"/>
          <w:sz w:val="24"/>
          <w:szCs w:val="24"/>
        </w:rPr>
        <w:t>certain behavior in children.</w:t>
      </w:r>
      <w:r w:rsidR="00DD61F4" w:rsidRPr="00C72349">
        <w:rPr>
          <w:rFonts w:ascii="Times New Roman" w:hAnsi="Times New Roman" w:cs="Times New Roman"/>
          <w:sz w:val="24"/>
          <w:szCs w:val="24"/>
        </w:rPr>
        <w:t xml:space="preserve"> The fa</w:t>
      </w:r>
      <w:r w:rsidR="009B2E80" w:rsidRPr="00C72349">
        <w:rPr>
          <w:rFonts w:ascii="Times New Roman" w:hAnsi="Times New Roman" w:cs="Times New Roman"/>
          <w:sz w:val="24"/>
          <w:szCs w:val="24"/>
        </w:rPr>
        <w:t>mily environment is mostly</w:t>
      </w:r>
      <w:r w:rsidR="00DD61F4" w:rsidRPr="00C72349">
        <w:rPr>
          <w:rFonts w:ascii="Times New Roman" w:hAnsi="Times New Roman" w:cs="Times New Roman"/>
          <w:sz w:val="24"/>
          <w:szCs w:val="24"/>
        </w:rPr>
        <w:t xml:space="preserve"> characterized by a myriad of factors. Taking, for instance, the presence of new siblings, sickness, or even the absence of any family members may make a child behave differently.</w:t>
      </w:r>
      <w:r w:rsidR="007D536A" w:rsidRPr="00C72349">
        <w:rPr>
          <w:rFonts w:ascii="Times New Roman" w:eastAsia="Times New Roman" w:hAnsi="Times New Roman" w:cs="Times New Roman"/>
          <w:sz w:val="24"/>
          <w:szCs w:val="24"/>
        </w:rPr>
        <w:t xml:space="preserve"> As Löwstedt (2020) suggests,</w:t>
      </w:r>
      <w:r w:rsidR="00DD61F4" w:rsidRPr="00C72349">
        <w:rPr>
          <w:rFonts w:ascii="Times New Roman" w:hAnsi="Times New Roman" w:cs="Times New Roman"/>
          <w:sz w:val="24"/>
          <w:szCs w:val="24"/>
        </w:rPr>
        <w:t xml:space="preserve"> </w:t>
      </w:r>
      <w:r w:rsidR="007D536A" w:rsidRPr="00C72349">
        <w:rPr>
          <w:rFonts w:ascii="Times New Roman" w:hAnsi="Times New Roman" w:cs="Times New Roman"/>
          <w:sz w:val="24"/>
          <w:szCs w:val="24"/>
        </w:rPr>
        <w:t>m</w:t>
      </w:r>
      <w:r w:rsidR="001A016E" w:rsidRPr="00C72349">
        <w:rPr>
          <w:rFonts w:ascii="Times New Roman" w:hAnsi="Times New Roman" w:cs="Times New Roman"/>
          <w:sz w:val="24"/>
          <w:szCs w:val="24"/>
        </w:rPr>
        <w:t>ost children</w:t>
      </w:r>
      <w:r w:rsidR="00DD61F4" w:rsidRPr="00C72349">
        <w:rPr>
          <w:rFonts w:ascii="Times New Roman" w:hAnsi="Times New Roman" w:cs="Times New Roman"/>
          <w:sz w:val="24"/>
          <w:szCs w:val="24"/>
        </w:rPr>
        <w:t xml:space="preserve"> experience adverse emotional encounters in negative home environments due to death or abuse develops deep and emotional wounds</w:t>
      </w:r>
      <w:r w:rsidR="00E20DB5" w:rsidRPr="00C72349">
        <w:rPr>
          <w:rFonts w:ascii="Times New Roman" w:hAnsi="Times New Roman" w:cs="Times New Roman"/>
          <w:sz w:val="24"/>
          <w:szCs w:val="24"/>
        </w:rPr>
        <w:t xml:space="preserve">. Such children in response express different behaviors in reacting to the trauma. In that regard, a clear understanding of the child's life breeds a </w:t>
      </w:r>
      <w:proofErr w:type="gramStart"/>
      <w:r w:rsidR="00E20DB5" w:rsidRPr="00C72349">
        <w:rPr>
          <w:rFonts w:ascii="Times New Roman" w:hAnsi="Times New Roman" w:cs="Times New Roman"/>
          <w:sz w:val="24"/>
          <w:szCs w:val="24"/>
        </w:rPr>
        <w:t>conducive</w:t>
      </w:r>
      <w:proofErr w:type="gramEnd"/>
      <w:r w:rsidR="00E20DB5" w:rsidRPr="00C72349">
        <w:rPr>
          <w:rFonts w:ascii="Times New Roman" w:hAnsi="Times New Roman" w:cs="Times New Roman"/>
          <w:sz w:val="24"/>
          <w:szCs w:val="24"/>
        </w:rPr>
        <w:t xml:space="preserve"> environment for the right behavior of the child.</w:t>
      </w:r>
    </w:p>
    <w:p w:rsidR="00CF28BF"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Reinforcement is another behavior management technique. For effective behavior management, parents are advised to employ both positive and negative reinforcement aspects</w:t>
      </w:r>
      <w:r w:rsidR="007D536A" w:rsidRPr="00C72349">
        <w:rPr>
          <w:rFonts w:ascii="Times New Roman" w:hAnsi="Times New Roman" w:cs="Times New Roman"/>
          <w:sz w:val="24"/>
          <w:szCs w:val="24"/>
        </w:rPr>
        <w:t xml:space="preserve"> (</w:t>
      </w:r>
      <w:r w:rsidR="007D536A" w:rsidRPr="00C72349">
        <w:rPr>
          <w:rFonts w:ascii="Times New Roman" w:eastAsia="Times New Roman" w:hAnsi="Times New Roman" w:cs="Times New Roman"/>
          <w:sz w:val="24"/>
          <w:szCs w:val="24"/>
        </w:rPr>
        <w:t>Butler &amp; Ostrosky, 2018)</w:t>
      </w:r>
      <w:r w:rsidRPr="00C72349">
        <w:rPr>
          <w:rFonts w:ascii="Times New Roman" w:hAnsi="Times New Roman" w:cs="Times New Roman"/>
          <w:sz w:val="24"/>
          <w:szCs w:val="24"/>
        </w:rPr>
        <w:t xml:space="preserve">. The choice of the reinforcement method used should purely rely on the type of behavior shown. Positive reinforcement methods go hand in hand with rewards or praise. Most children </w:t>
      </w:r>
      <w:r w:rsidR="007B2951" w:rsidRPr="00C72349">
        <w:rPr>
          <w:rFonts w:ascii="Times New Roman" w:hAnsi="Times New Roman" w:cs="Times New Roman"/>
          <w:sz w:val="24"/>
          <w:szCs w:val="24"/>
        </w:rPr>
        <w:t>will follow</w:t>
      </w:r>
      <w:r w:rsidRPr="00C72349">
        <w:rPr>
          <w:rFonts w:ascii="Times New Roman" w:hAnsi="Times New Roman" w:cs="Times New Roman"/>
          <w:sz w:val="24"/>
          <w:szCs w:val="24"/>
        </w:rPr>
        <w:t xml:space="preserve"> whatever their elders or caregivers do. As a result, more often</w:t>
      </w:r>
      <w:r w:rsidR="001A016E" w:rsidRPr="00C72349">
        <w:rPr>
          <w:rFonts w:ascii="Times New Roman" w:hAnsi="Times New Roman" w:cs="Times New Roman"/>
          <w:sz w:val="24"/>
          <w:szCs w:val="24"/>
        </w:rPr>
        <w:t>, a child will</w:t>
      </w:r>
      <w:r w:rsidRPr="00C72349">
        <w:rPr>
          <w:rFonts w:ascii="Times New Roman" w:hAnsi="Times New Roman" w:cs="Times New Roman"/>
          <w:sz w:val="24"/>
          <w:szCs w:val="24"/>
        </w:rPr>
        <w:t xml:space="preserve"> repeat the same behaviors. Therefore, when a caregiver praises a child for keeping his room tidy for instance, </w:t>
      </w:r>
      <w:r w:rsidR="007B2951" w:rsidRPr="00C72349">
        <w:rPr>
          <w:rFonts w:ascii="Times New Roman" w:hAnsi="Times New Roman" w:cs="Times New Roman"/>
          <w:sz w:val="24"/>
          <w:szCs w:val="24"/>
        </w:rPr>
        <w:t>the child</w:t>
      </w:r>
      <w:r w:rsidR="001A016E" w:rsidRPr="00C72349">
        <w:rPr>
          <w:rFonts w:ascii="Times New Roman" w:hAnsi="Times New Roman" w:cs="Times New Roman"/>
          <w:sz w:val="24"/>
          <w:szCs w:val="24"/>
        </w:rPr>
        <w:t xml:space="preserve"> will</w:t>
      </w:r>
      <w:r w:rsidRPr="00C72349">
        <w:rPr>
          <w:rFonts w:ascii="Times New Roman" w:hAnsi="Times New Roman" w:cs="Times New Roman"/>
          <w:sz w:val="24"/>
          <w:szCs w:val="24"/>
        </w:rPr>
        <w:t xml:space="preserve"> stick</w:t>
      </w:r>
      <w:r w:rsidR="007B2951" w:rsidRPr="00C72349">
        <w:rPr>
          <w:rFonts w:ascii="Times New Roman" w:hAnsi="Times New Roman" w:cs="Times New Roman"/>
          <w:sz w:val="24"/>
          <w:szCs w:val="24"/>
        </w:rPr>
        <w:t xml:space="preserve"> </w:t>
      </w:r>
      <w:r w:rsidRPr="00C72349">
        <w:rPr>
          <w:rFonts w:ascii="Times New Roman" w:hAnsi="Times New Roman" w:cs="Times New Roman"/>
          <w:sz w:val="24"/>
          <w:szCs w:val="24"/>
        </w:rPr>
        <w:t>to that desirable behavior</w:t>
      </w:r>
      <w:r w:rsidR="007B2951" w:rsidRPr="00C72349">
        <w:rPr>
          <w:rFonts w:ascii="Times New Roman" w:hAnsi="Times New Roman" w:cs="Times New Roman"/>
          <w:sz w:val="24"/>
          <w:szCs w:val="24"/>
        </w:rPr>
        <w:t xml:space="preserve"> thus becoming his or her habit</w:t>
      </w:r>
      <w:r w:rsidR="001A016E" w:rsidRPr="00C72349">
        <w:rPr>
          <w:rFonts w:ascii="Times New Roman" w:hAnsi="Times New Roman" w:cs="Times New Roman"/>
          <w:sz w:val="24"/>
          <w:szCs w:val="24"/>
        </w:rPr>
        <w:t xml:space="preserve">. </w:t>
      </w:r>
      <w:r w:rsidR="0097215B" w:rsidRPr="00C72349">
        <w:rPr>
          <w:rFonts w:ascii="Times New Roman" w:hAnsi="Times New Roman" w:cs="Times New Roman"/>
          <w:sz w:val="24"/>
          <w:szCs w:val="24"/>
        </w:rPr>
        <w:t>Rewards due to good behavior are</w:t>
      </w:r>
      <w:r w:rsidRPr="00C72349">
        <w:rPr>
          <w:rFonts w:ascii="Times New Roman" w:hAnsi="Times New Roman" w:cs="Times New Roman"/>
          <w:sz w:val="24"/>
          <w:szCs w:val="24"/>
        </w:rPr>
        <w:t xml:space="preserve"> another effective method that parents should employ for positive </w:t>
      </w:r>
      <w:r w:rsidR="007B2951" w:rsidRPr="00C72349">
        <w:rPr>
          <w:rFonts w:ascii="Times New Roman" w:hAnsi="Times New Roman" w:cs="Times New Roman"/>
          <w:sz w:val="24"/>
          <w:szCs w:val="24"/>
        </w:rPr>
        <w:t>behaviors</w:t>
      </w:r>
      <w:r w:rsidR="007D536A" w:rsidRPr="00C72349">
        <w:rPr>
          <w:rFonts w:ascii="Times New Roman" w:eastAsia="Times New Roman" w:hAnsi="Times New Roman" w:cs="Times New Roman"/>
          <w:sz w:val="24"/>
          <w:szCs w:val="24"/>
        </w:rPr>
        <w:t xml:space="preserve"> (Rafi, </w:t>
      </w:r>
      <w:proofErr w:type="spellStart"/>
      <w:r w:rsidR="007D536A" w:rsidRPr="00C72349">
        <w:rPr>
          <w:rFonts w:ascii="Times New Roman" w:eastAsia="Times New Roman" w:hAnsi="Times New Roman" w:cs="Times New Roman"/>
          <w:sz w:val="24"/>
          <w:szCs w:val="24"/>
        </w:rPr>
        <w:t>Ansar</w:t>
      </w:r>
      <w:proofErr w:type="spellEnd"/>
      <w:r w:rsidR="007D536A" w:rsidRPr="00C72349">
        <w:rPr>
          <w:rFonts w:ascii="Times New Roman" w:eastAsia="Times New Roman" w:hAnsi="Times New Roman" w:cs="Times New Roman"/>
          <w:sz w:val="24"/>
          <w:szCs w:val="24"/>
        </w:rPr>
        <w:t>, &amp; Sami, 2020)</w:t>
      </w:r>
      <w:r w:rsidR="001A016E" w:rsidRPr="00C72349">
        <w:rPr>
          <w:rFonts w:ascii="Times New Roman" w:hAnsi="Times New Roman" w:cs="Times New Roman"/>
          <w:sz w:val="24"/>
          <w:szCs w:val="24"/>
        </w:rPr>
        <w:t>. However,</w:t>
      </w:r>
      <w:r w:rsidR="007B2951" w:rsidRPr="00C72349">
        <w:rPr>
          <w:rFonts w:ascii="Times New Roman" w:hAnsi="Times New Roman" w:cs="Times New Roman"/>
          <w:sz w:val="24"/>
          <w:szCs w:val="24"/>
        </w:rPr>
        <w:t xml:space="preserve"> w</w:t>
      </w:r>
      <w:r w:rsidR="001A016E" w:rsidRPr="00C72349">
        <w:rPr>
          <w:rFonts w:ascii="Times New Roman" w:hAnsi="Times New Roman" w:cs="Times New Roman"/>
          <w:sz w:val="24"/>
          <w:szCs w:val="24"/>
        </w:rPr>
        <w:t>hen the same child</w:t>
      </w:r>
      <w:r w:rsidR="007B2951" w:rsidRPr="00C72349">
        <w:rPr>
          <w:rFonts w:ascii="Times New Roman" w:hAnsi="Times New Roman" w:cs="Times New Roman"/>
          <w:sz w:val="24"/>
          <w:szCs w:val="24"/>
        </w:rPr>
        <w:t xml:space="preserve"> exhibits an undesirable behavior like harling insults to his or her colleagues, a negative reinforcement method is used. Punishing a child through caning is one good example of such negative reinforcement methods that will help in shaping a child’s behavior.</w:t>
      </w:r>
    </w:p>
    <w:p w:rsidR="007B2951"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lastRenderedPageBreak/>
        <w:t>Setting routines is another way in which parents can manage the behavior of their children</w:t>
      </w:r>
      <w:r w:rsidR="00B06AB5" w:rsidRPr="00C72349">
        <w:rPr>
          <w:rFonts w:ascii="Times New Roman" w:eastAsia="Times New Roman" w:hAnsi="Times New Roman" w:cs="Times New Roman"/>
          <w:sz w:val="24"/>
          <w:szCs w:val="24"/>
        </w:rPr>
        <w:t xml:space="preserve"> </w:t>
      </w:r>
      <w:r w:rsidR="00770AAE" w:rsidRPr="00C72349">
        <w:rPr>
          <w:rFonts w:ascii="Times New Roman" w:eastAsia="Times New Roman" w:hAnsi="Times New Roman" w:cs="Times New Roman"/>
          <w:sz w:val="24"/>
          <w:szCs w:val="24"/>
        </w:rPr>
        <w:t>(</w:t>
      </w:r>
      <w:r w:rsidR="00B06AB5" w:rsidRPr="00C72349">
        <w:rPr>
          <w:rFonts w:ascii="Times New Roman" w:eastAsia="Times New Roman" w:hAnsi="Times New Roman" w:cs="Times New Roman"/>
          <w:sz w:val="24"/>
          <w:szCs w:val="24"/>
        </w:rPr>
        <w:t xml:space="preserve">Butler &amp; </w:t>
      </w:r>
      <w:proofErr w:type="spellStart"/>
      <w:r w:rsidR="00B06AB5" w:rsidRPr="00C72349">
        <w:rPr>
          <w:rFonts w:ascii="Times New Roman" w:eastAsia="Times New Roman" w:hAnsi="Times New Roman" w:cs="Times New Roman"/>
          <w:sz w:val="24"/>
          <w:szCs w:val="24"/>
        </w:rPr>
        <w:t>Ostrosky</w:t>
      </w:r>
      <w:proofErr w:type="spellEnd"/>
      <w:r w:rsidR="00B06AB5" w:rsidRPr="00C72349">
        <w:rPr>
          <w:rFonts w:ascii="Times New Roman" w:eastAsia="Times New Roman" w:hAnsi="Times New Roman" w:cs="Times New Roman"/>
          <w:sz w:val="24"/>
          <w:szCs w:val="24"/>
        </w:rPr>
        <w:t>, 2018)</w:t>
      </w:r>
      <w:r w:rsidRPr="00C72349">
        <w:rPr>
          <w:rFonts w:ascii="Times New Roman" w:hAnsi="Times New Roman" w:cs="Times New Roman"/>
          <w:sz w:val="24"/>
          <w:szCs w:val="24"/>
        </w:rPr>
        <w:t xml:space="preserve">. A routine is a consistent practice that enables a child to know what he or she should do, when it should be done and how often it should be conducted. For example, routine in line with a child's time of sleep, play, and meals guarantee the child enough time to get quality and good sleep, plenty of play, </w:t>
      </w:r>
      <w:r w:rsidR="001B1FE4" w:rsidRPr="00C72349">
        <w:rPr>
          <w:rFonts w:ascii="Times New Roman" w:hAnsi="Times New Roman" w:cs="Times New Roman"/>
          <w:sz w:val="24"/>
          <w:szCs w:val="24"/>
        </w:rPr>
        <w:t>a nutritious meal</w:t>
      </w:r>
      <w:r w:rsidRPr="00C72349">
        <w:rPr>
          <w:rFonts w:ascii="Times New Roman" w:hAnsi="Times New Roman" w:cs="Times New Roman"/>
          <w:sz w:val="24"/>
          <w:szCs w:val="24"/>
        </w:rPr>
        <w:t xml:space="preserve"> for healthy development, and hence exhibition of the desirable behaviors. </w:t>
      </w:r>
    </w:p>
    <w:p w:rsidR="001B1FE4"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Planned ignoring is another critical area in the child’s behavior management.</w:t>
      </w:r>
      <w:r w:rsidR="00C72349" w:rsidRPr="00C72349">
        <w:rPr>
          <w:rFonts w:ascii="Times New Roman" w:eastAsia="Times New Roman" w:hAnsi="Times New Roman" w:cs="Times New Roman"/>
          <w:sz w:val="24"/>
          <w:szCs w:val="24"/>
        </w:rPr>
        <w:t xml:space="preserve"> Butler &amp; </w:t>
      </w:r>
      <w:proofErr w:type="spellStart"/>
      <w:r w:rsidR="00C72349" w:rsidRPr="00C72349">
        <w:rPr>
          <w:rFonts w:ascii="Times New Roman" w:eastAsia="Times New Roman" w:hAnsi="Times New Roman" w:cs="Times New Roman"/>
          <w:sz w:val="24"/>
          <w:szCs w:val="24"/>
        </w:rPr>
        <w:t>Ostrosky</w:t>
      </w:r>
      <w:proofErr w:type="spellEnd"/>
      <w:r w:rsidR="00C72349" w:rsidRPr="00C72349">
        <w:rPr>
          <w:rFonts w:ascii="Times New Roman" w:eastAsia="Times New Roman" w:hAnsi="Times New Roman" w:cs="Times New Roman"/>
          <w:sz w:val="24"/>
          <w:szCs w:val="24"/>
        </w:rPr>
        <w:t xml:space="preserve"> (</w:t>
      </w:r>
      <w:r w:rsidR="00B06AB5" w:rsidRPr="00C72349">
        <w:rPr>
          <w:rFonts w:ascii="Times New Roman" w:eastAsia="Times New Roman" w:hAnsi="Times New Roman" w:cs="Times New Roman"/>
          <w:sz w:val="24"/>
          <w:szCs w:val="24"/>
        </w:rPr>
        <w:t>2018) postulates that</w:t>
      </w:r>
      <w:r w:rsidRPr="00C72349">
        <w:rPr>
          <w:rFonts w:ascii="Times New Roman" w:hAnsi="Times New Roman" w:cs="Times New Roman"/>
          <w:sz w:val="24"/>
          <w:szCs w:val="24"/>
        </w:rPr>
        <w:t xml:space="preserve"> </w:t>
      </w:r>
      <w:r w:rsidR="00B06AB5" w:rsidRPr="00C72349">
        <w:rPr>
          <w:rFonts w:ascii="Times New Roman" w:hAnsi="Times New Roman" w:cs="Times New Roman"/>
          <w:sz w:val="24"/>
          <w:szCs w:val="24"/>
        </w:rPr>
        <w:t>p</w:t>
      </w:r>
      <w:r w:rsidRPr="00C72349">
        <w:rPr>
          <w:rFonts w:ascii="Times New Roman" w:hAnsi="Times New Roman" w:cs="Times New Roman"/>
          <w:sz w:val="24"/>
          <w:szCs w:val="24"/>
        </w:rPr>
        <w:t xml:space="preserve">lanned ignoring </w:t>
      </w:r>
      <w:proofErr w:type="gramStart"/>
      <w:r w:rsidRPr="00C72349">
        <w:rPr>
          <w:rFonts w:ascii="Times New Roman" w:hAnsi="Times New Roman" w:cs="Times New Roman"/>
          <w:sz w:val="24"/>
          <w:szCs w:val="24"/>
        </w:rPr>
        <w:t>is</w:t>
      </w:r>
      <w:proofErr w:type="gramEnd"/>
      <w:r w:rsidRPr="00C72349">
        <w:rPr>
          <w:rFonts w:ascii="Times New Roman" w:hAnsi="Times New Roman" w:cs="Times New Roman"/>
          <w:sz w:val="24"/>
          <w:szCs w:val="24"/>
        </w:rPr>
        <w:t xml:space="preserve"> the process whereby the caregivers give little attention to the children to an extent of not knowing when they are misbehaving. For instance, while having a meal, the child may be playing around with his seat instead of eating. It is therefore prudent for the caregiver not to ignore the child but rather direct him or her accordingly. Ignoring a behavior at times becomes dangerous for the child will proceed with the same behavior knowing well that it is not wrong to behave in that particular manner.</w:t>
      </w:r>
    </w:p>
    <w:p w:rsidR="00CD6888" w:rsidRPr="00C72349" w:rsidRDefault="00CD6888" w:rsidP="00C72349">
      <w:pPr>
        <w:spacing w:after="0" w:line="480" w:lineRule="auto"/>
        <w:ind w:firstLine="720"/>
        <w:jc w:val="center"/>
        <w:rPr>
          <w:rFonts w:ascii="Times New Roman" w:hAnsi="Times New Roman" w:cs="Times New Roman"/>
          <w:b/>
          <w:sz w:val="24"/>
          <w:szCs w:val="24"/>
        </w:rPr>
      </w:pPr>
      <w:r w:rsidRPr="00C72349">
        <w:rPr>
          <w:rFonts w:ascii="Times New Roman" w:hAnsi="Times New Roman" w:cs="Times New Roman"/>
          <w:b/>
          <w:sz w:val="24"/>
          <w:szCs w:val="24"/>
        </w:rPr>
        <w:t>The Article on the Chosen Topic</w:t>
      </w:r>
    </w:p>
    <w:p w:rsidR="001B1FE4"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In the article, "How to Shape &amp; Manage Your Young Child's Behavior"</w:t>
      </w:r>
      <w:r w:rsidR="00C71E0F" w:rsidRPr="00C72349">
        <w:rPr>
          <w:rFonts w:ascii="Times New Roman" w:hAnsi="Times New Roman" w:cs="Times New Roman"/>
          <w:sz w:val="24"/>
          <w:szCs w:val="24"/>
        </w:rPr>
        <w:t xml:space="preserve"> parents and caregivers are reminded that it is their prerogative role to shape their children's behavior. The article highlights that modeling a child's behavior calls for parental responsibility to understand their children and behave responsibly for the children will ape whatever they </w:t>
      </w:r>
      <w:r w:rsidR="00C72349" w:rsidRPr="00C72349">
        <w:rPr>
          <w:rFonts w:ascii="Times New Roman" w:hAnsi="Times New Roman" w:cs="Times New Roman"/>
          <w:sz w:val="24"/>
          <w:szCs w:val="24"/>
        </w:rPr>
        <w:t>do (</w:t>
      </w:r>
      <w:r w:rsidR="00C72349" w:rsidRPr="00C72349">
        <w:rPr>
          <w:rFonts w:ascii="Times New Roman" w:hAnsi="Times New Roman" w:cs="Times New Roman"/>
          <w:color w:val="000000"/>
          <w:sz w:val="24"/>
          <w:szCs w:val="24"/>
          <w:shd w:val="clear" w:color="auto" w:fill="FFFFFF"/>
        </w:rPr>
        <w:t>Americ</w:t>
      </w:r>
      <w:r w:rsidR="00C72349" w:rsidRPr="00C72349">
        <w:rPr>
          <w:rFonts w:ascii="Times New Roman" w:hAnsi="Times New Roman" w:cs="Times New Roman"/>
          <w:color w:val="000000"/>
          <w:sz w:val="24"/>
          <w:szCs w:val="24"/>
          <w:shd w:val="clear" w:color="auto" w:fill="FFFFFF"/>
        </w:rPr>
        <w:t>an Academy of Pediatrics,</w:t>
      </w:r>
      <w:r w:rsidR="00DC3546" w:rsidRPr="00C72349">
        <w:rPr>
          <w:rFonts w:ascii="Times New Roman" w:hAnsi="Times New Roman" w:cs="Times New Roman"/>
          <w:sz w:val="24"/>
          <w:szCs w:val="24"/>
        </w:rPr>
        <w:t xml:space="preserve"> 2018)</w:t>
      </w:r>
      <w:r w:rsidR="001A016E" w:rsidRPr="00C72349">
        <w:rPr>
          <w:rFonts w:ascii="Times New Roman" w:hAnsi="Times New Roman" w:cs="Times New Roman"/>
          <w:sz w:val="24"/>
          <w:szCs w:val="24"/>
        </w:rPr>
        <w:t>. P</w:t>
      </w:r>
      <w:r w:rsidR="00C71E0F" w:rsidRPr="00C72349">
        <w:rPr>
          <w:rFonts w:ascii="Times New Roman" w:hAnsi="Times New Roman" w:cs="Times New Roman"/>
          <w:sz w:val="24"/>
          <w:szCs w:val="24"/>
        </w:rPr>
        <w:t>arents should therefore model good wa</w:t>
      </w:r>
      <w:r w:rsidR="001A016E" w:rsidRPr="00C72349">
        <w:rPr>
          <w:rFonts w:ascii="Times New Roman" w:hAnsi="Times New Roman" w:cs="Times New Roman"/>
          <w:sz w:val="24"/>
          <w:szCs w:val="24"/>
        </w:rPr>
        <w:t>ys of correcting their children and</w:t>
      </w:r>
      <w:r w:rsidR="00C71E0F" w:rsidRPr="00C72349">
        <w:rPr>
          <w:rFonts w:ascii="Times New Roman" w:hAnsi="Times New Roman" w:cs="Times New Roman"/>
          <w:sz w:val="24"/>
          <w:szCs w:val="24"/>
        </w:rPr>
        <w:t xml:space="preserve"> teach the children to respond positively to the various changes in the environment. The article foregrounds attention as the most essential aspect of desirable behavior among children. The sentiments in this article, therefore, resonate</w:t>
      </w:r>
      <w:r w:rsidR="001A016E" w:rsidRPr="00C72349">
        <w:rPr>
          <w:rFonts w:ascii="Times New Roman" w:hAnsi="Times New Roman" w:cs="Times New Roman"/>
          <w:sz w:val="24"/>
          <w:szCs w:val="24"/>
        </w:rPr>
        <w:t>s well</w:t>
      </w:r>
      <w:r w:rsidR="00C71E0F" w:rsidRPr="00C72349">
        <w:rPr>
          <w:rFonts w:ascii="Times New Roman" w:hAnsi="Times New Roman" w:cs="Times New Roman"/>
          <w:sz w:val="24"/>
          <w:szCs w:val="24"/>
        </w:rPr>
        <w:t xml:space="preserve"> with </w:t>
      </w:r>
      <w:r w:rsidR="001A016E" w:rsidRPr="00C72349">
        <w:rPr>
          <w:rFonts w:ascii="Times New Roman" w:hAnsi="Times New Roman" w:cs="Times New Roman"/>
          <w:sz w:val="24"/>
          <w:szCs w:val="24"/>
        </w:rPr>
        <w:t xml:space="preserve">the </w:t>
      </w:r>
      <w:r w:rsidR="00C71E0F" w:rsidRPr="00C72349">
        <w:rPr>
          <w:rFonts w:ascii="Times New Roman" w:hAnsi="Times New Roman" w:cs="Times New Roman"/>
          <w:sz w:val="24"/>
          <w:szCs w:val="24"/>
        </w:rPr>
        <w:t xml:space="preserve">other behavior </w:t>
      </w:r>
      <w:r w:rsidR="00C71E0F" w:rsidRPr="00C72349">
        <w:rPr>
          <w:rFonts w:ascii="Times New Roman" w:hAnsi="Times New Roman" w:cs="Times New Roman"/>
          <w:sz w:val="24"/>
          <w:szCs w:val="24"/>
        </w:rPr>
        <w:lastRenderedPageBreak/>
        <w:t xml:space="preserve">management strategies </w:t>
      </w:r>
      <w:r w:rsidR="001A016E" w:rsidRPr="00C72349">
        <w:rPr>
          <w:rFonts w:ascii="Times New Roman" w:hAnsi="Times New Roman" w:cs="Times New Roman"/>
          <w:sz w:val="24"/>
          <w:szCs w:val="24"/>
        </w:rPr>
        <w:t>discussed thus quite effective in underscoring managing behavior in young children.</w:t>
      </w:r>
    </w:p>
    <w:p w:rsidR="00CD6888" w:rsidRPr="00C72349" w:rsidRDefault="00CD6888" w:rsidP="00C72349">
      <w:pPr>
        <w:spacing w:after="0" w:line="480" w:lineRule="auto"/>
        <w:ind w:firstLine="720"/>
        <w:jc w:val="center"/>
        <w:rPr>
          <w:rFonts w:ascii="Times New Roman" w:hAnsi="Times New Roman" w:cs="Times New Roman"/>
          <w:b/>
          <w:sz w:val="24"/>
          <w:szCs w:val="24"/>
        </w:rPr>
      </w:pPr>
      <w:r w:rsidRPr="00C72349">
        <w:rPr>
          <w:rFonts w:ascii="Times New Roman" w:hAnsi="Times New Roman" w:cs="Times New Roman"/>
          <w:b/>
          <w:sz w:val="24"/>
          <w:szCs w:val="24"/>
        </w:rPr>
        <w:t>Conclusion</w:t>
      </w:r>
    </w:p>
    <w:p w:rsidR="00B847D0" w:rsidRPr="00C72349" w:rsidRDefault="00B43202" w:rsidP="00C72349">
      <w:pPr>
        <w:spacing w:after="0" w:line="480" w:lineRule="auto"/>
        <w:ind w:firstLine="720"/>
        <w:rPr>
          <w:rFonts w:ascii="Times New Roman" w:hAnsi="Times New Roman" w:cs="Times New Roman"/>
          <w:sz w:val="24"/>
          <w:szCs w:val="24"/>
        </w:rPr>
      </w:pPr>
      <w:r w:rsidRPr="00C72349">
        <w:rPr>
          <w:rFonts w:ascii="Times New Roman" w:hAnsi="Times New Roman" w:cs="Times New Roman"/>
          <w:sz w:val="24"/>
          <w:szCs w:val="24"/>
        </w:rPr>
        <w:t xml:space="preserve">To wrap it all, a child's behavior management calls for proper guidance of the child to learn the desired behaviors. Subsequently, effective behavior management among children requires a caring and positive approach. </w:t>
      </w:r>
      <w:r w:rsidR="001A016E" w:rsidRPr="00C72349">
        <w:rPr>
          <w:rFonts w:ascii="Times New Roman" w:hAnsi="Times New Roman" w:cs="Times New Roman"/>
          <w:sz w:val="24"/>
          <w:szCs w:val="24"/>
        </w:rPr>
        <w:t>In that regard, I was compelled to choose</w:t>
      </w:r>
      <w:r w:rsidR="000E69AF" w:rsidRPr="00C72349">
        <w:rPr>
          <w:rFonts w:ascii="Times New Roman" w:hAnsi="Times New Roman" w:cs="Times New Roman"/>
          <w:sz w:val="24"/>
          <w:szCs w:val="24"/>
        </w:rPr>
        <w:t xml:space="preserve"> this topic for I found it quite informative as far as raising a holistic child is concerned. The topic gives a deeper insight for the parents and caregivers the essential skills that are ideal to make a child have the desirable behaviors.in that regard, parents learn on the pertinent aspects of bringing up their children. For example, they realize that </w:t>
      </w:r>
      <w:r w:rsidRPr="00C72349">
        <w:rPr>
          <w:rFonts w:ascii="Times New Roman" w:hAnsi="Times New Roman" w:cs="Times New Roman"/>
          <w:sz w:val="24"/>
          <w:szCs w:val="24"/>
        </w:rPr>
        <w:t>Instead of punishing a child for any miscon</w:t>
      </w:r>
      <w:r w:rsidR="000E69AF" w:rsidRPr="00C72349">
        <w:rPr>
          <w:rFonts w:ascii="Times New Roman" w:hAnsi="Times New Roman" w:cs="Times New Roman"/>
          <w:sz w:val="24"/>
          <w:szCs w:val="24"/>
        </w:rPr>
        <w:t>duct, it is prudent for them</w:t>
      </w:r>
      <w:r w:rsidRPr="00C72349">
        <w:rPr>
          <w:rFonts w:ascii="Times New Roman" w:hAnsi="Times New Roman" w:cs="Times New Roman"/>
          <w:sz w:val="24"/>
          <w:szCs w:val="24"/>
        </w:rPr>
        <w:t xml:space="preserve"> to employ a constructive and positive approach that will help guide the children's behavior most acceptabl</w:t>
      </w:r>
      <w:r w:rsidR="000E69AF" w:rsidRPr="00C72349">
        <w:rPr>
          <w:rFonts w:ascii="Times New Roman" w:hAnsi="Times New Roman" w:cs="Times New Roman"/>
          <w:sz w:val="24"/>
          <w:szCs w:val="24"/>
        </w:rPr>
        <w:t>y. I would therefore, urge all parents to clearly understand their role in shaping their children's behavior for a better tomorrow.</w:t>
      </w:r>
    </w:p>
    <w:p w:rsidR="00CD6888" w:rsidRPr="00C72349" w:rsidRDefault="00CD6888" w:rsidP="00C72349">
      <w:pPr>
        <w:spacing w:after="0" w:line="480" w:lineRule="auto"/>
        <w:rPr>
          <w:rFonts w:ascii="Times New Roman" w:hAnsi="Times New Roman" w:cs="Times New Roman"/>
          <w:sz w:val="24"/>
          <w:szCs w:val="24"/>
        </w:rPr>
      </w:pPr>
    </w:p>
    <w:p w:rsidR="00CD6888" w:rsidRPr="00C72349" w:rsidRDefault="00CD6888"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1509E" w:rsidRPr="00C72349" w:rsidRDefault="00C1509E" w:rsidP="00C72349">
      <w:pPr>
        <w:spacing w:after="0" w:line="480" w:lineRule="auto"/>
        <w:rPr>
          <w:rFonts w:ascii="Times New Roman" w:hAnsi="Times New Roman" w:cs="Times New Roman"/>
          <w:sz w:val="24"/>
          <w:szCs w:val="24"/>
        </w:rPr>
      </w:pPr>
    </w:p>
    <w:p w:rsidR="00CD6888" w:rsidRPr="00C72349" w:rsidRDefault="00CD6888" w:rsidP="00C72349">
      <w:pPr>
        <w:spacing w:after="0" w:line="480" w:lineRule="auto"/>
        <w:rPr>
          <w:rFonts w:ascii="Times New Roman" w:hAnsi="Times New Roman" w:cs="Times New Roman"/>
          <w:sz w:val="24"/>
          <w:szCs w:val="24"/>
        </w:rPr>
      </w:pPr>
    </w:p>
    <w:p w:rsidR="00C1509E" w:rsidRPr="00C72349" w:rsidRDefault="00B43202" w:rsidP="00C72349">
      <w:pPr>
        <w:spacing w:after="0" w:line="480" w:lineRule="auto"/>
        <w:jc w:val="center"/>
        <w:rPr>
          <w:rFonts w:ascii="Times New Roman" w:hAnsi="Times New Roman" w:cs="Times New Roman"/>
          <w:sz w:val="24"/>
          <w:szCs w:val="24"/>
        </w:rPr>
      </w:pPr>
      <w:r w:rsidRPr="00C72349">
        <w:rPr>
          <w:rFonts w:ascii="Times New Roman" w:hAnsi="Times New Roman" w:cs="Times New Roman"/>
          <w:sz w:val="24"/>
          <w:szCs w:val="24"/>
        </w:rPr>
        <w:lastRenderedPageBreak/>
        <w:t>References</w:t>
      </w:r>
    </w:p>
    <w:p w:rsidR="0097215B" w:rsidRPr="00C72349" w:rsidRDefault="0097215B" w:rsidP="00C72349">
      <w:pPr>
        <w:spacing w:after="0" w:line="480" w:lineRule="auto"/>
        <w:ind w:left="720" w:hanging="720"/>
        <w:rPr>
          <w:rFonts w:ascii="Times New Roman" w:eastAsia="Times New Roman" w:hAnsi="Times New Roman" w:cs="Times New Roman"/>
          <w:sz w:val="24"/>
          <w:szCs w:val="24"/>
        </w:rPr>
      </w:pPr>
      <w:proofErr w:type="spellStart"/>
      <w:r w:rsidRPr="00C72349">
        <w:rPr>
          <w:rFonts w:ascii="Times New Roman" w:eastAsia="Times New Roman" w:hAnsi="Times New Roman" w:cs="Times New Roman"/>
          <w:sz w:val="24"/>
          <w:szCs w:val="24"/>
        </w:rPr>
        <w:t>Adedokun</w:t>
      </w:r>
      <w:proofErr w:type="spellEnd"/>
      <w:r w:rsidRPr="00C72349">
        <w:rPr>
          <w:rFonts w:ascii="Times New Roman" w:eastAsia="Times New Roman" w:hAnsi="Times New Roman" w:cs="Times New Roman"/>
          <w:sz w:val="24"/>
          <w:szCs w:val="24"/>
        </w:rPr>
        <w:t xml:space="preserve">, S. T., &amp; Yaya, S. (2020). Factors influencing mothers' health care-seeking behaviour for their children: </w:t>
      </w:r>
      <w:bookmarkStart w:id="0" w:name="_GoBack"/>
      <w:bookmarkEnd w:id="0"/>
      <w:r w:rsidRPr="00C72349">
        <w:rPr>
          <w:rFonts w:ascii="Times New Roman" w:eastAsia="Times New Roman" w:hAnsi="Times New Roman" w:cs="Times New Roman"/>
          <w:sz w:val="24"/>
          <w:szCs w:val="24"/>
        </w:rPr>
        <w:t xml:space="preserve">evidence from 31 countries in sub-Saharan Africa. </w:t>
      </w:r>
      <w:r w:rsidRPr="00C72349">
        <w:rPr>
          <w:rFonts w:ascii="Times New Roman" w:eastAsia="Times New Roman" w:hAnsi="Times New Roman" w:cs="Times New Roman"/>
          <w:i/>
          <w:iCs/>
          <w:sz w:val="24"/>
          <w:szCs w:val="24"/>
        </w:rPr>
        <w:t>BMC Health Services Research</w:t>
      </w:r>
      <w:r w:rsidRPr="00C72349">
        <w:rPr>
          <w:rFonts w:ascii="Times New Roman" w:eastAsia="Times New Roman" w:hAnsi="Times New Roman" w:cs="Times New Roman"/>
          <w:sz w:val="24"/>
          <w:szCs w:val="24"/>
        </w:rPr>
        <w:t xml:space="preserve">, </w:t>
      </w:r>
      <w:r w:rsidRPr="00C72349">
        <w:rPr>
          <w:rFonts w:ascii="Times New Roman" w:eastAsia="Times New Roman" w:hAnsi="Times New Roman" w:cs="Times New Roman"/>
          <w:i/>
          <w:iCs/>
          <w:sz w:val="24"/>
          <w:szCs w:val="24"/>
        </w:rPr>
        <w:t>20</w:t>
      </w:r>
      <w:r w:rsidRPr="00C72349">
        <w:rPr>
          <w:rFonts w:ascii="Times New Roman" w:eastAsia="Times New Roman" w:hAnsi="Times New Roman" w:cs="Times New Roman"/>
          <w:sz w:val="24"/>
          <w:szCs w:val="24"/>
        </w:rPr>
        <w:t>(1), 1-9.</w:t>
      </w:r>
    </w:p>
    <w:p w:rsidR="0097215B" w:rsidRPr="00C72349" w:rsidRDefault="0097215B" w:rsidP="00C72349">
      <w:pPr>
        <w:spacing w:after="0" w:line="480" w:lineRule="auto"/>
        <w:ind w:left="720" w:hanging="720"/>
        <w:rPr>
          <w:rFonts w:ascii="Times New Roman" w:eastAsia="Times New Roman" w:hAnsi="Times New Roman" w:cs="Times New Roman"/>
          <w:sz w:val="24"/>
          <w:szCs w:val="24"/>
        </w:rPr>
      </w:pPr>
      <w:proofErr w:type="gramStart"/>
      <w:r w:rsidRPr="00C72349">
        <w:rPr>
          <w:rFonts w:ascii="Times New Roman" w:hAnsi="Times New Roman" w:cs="Times New Roman"/>
          <w:color w:val="000000"/>
          <w:sz w:val="24"/>
          <w:szCs w:val="24"/>
          <w:shd w:val="clear" w:color="auto" w:fill="FFFFFF"/>
        </w:rPr>
        <w:t>American Academy of Pediatrics.</w:t>
      </w:r>
      <w:proofErr w:type="gramEnd"/>
      <w:r w:rsidRPr="00C72349">
        <w:rPr>
          <w:rFonts w:ascii="Times New Roman" w:hAnsi="Times New Roman" w:cs="Times New Roman"/>
          <w:color w:val="000000"/>
          <w:sz w:val="24"/>
          <w:szCs w:val="24"/>
          <w:shd w:val="clear" w:color="auto" w:fill="FFFFFF"/>
        </w:rPr>
        <w:t xml:space="preserve"> </w:t>
      </w:r>
      <w:proofErr w:type="gramStart"/>
      <w:r w:rsidRPr="00C72349">
        <w:rPr>
          <w:rFonts w:ascii="Times New Roman" w:hAnsi="Times New Roman" w:cs="Times New Roman"/>
          <w:color w:val="000000"/>
          <w:sz w:val="24"/>
          <w:szCs w:val="24"/>
          <w:shd w:val="clear" w:color="auto" w:fill="FFFFFF"/>
        </w:rPr>
        <w:t>(2018). </w:t>
      </w:r>
      <w:r w:rsidRPr="00C72349">
        <w:rPr>
          <w:rFonts w:ascii="Times New Roman" w:hAnsi="Times New Roman" w:cs="Times New Roman"/>
          <w:i/>
          <w:iCs/>
          <w:color w:val="000000"/>
          <w:sz w:val="24"/>
          <w:szCs w:val="24"/>
          <w:shd w:val="clear" w:color="auto" w:fill="FFFFFF"/>
        </w:rPr>
        <w:t>How to Shape &amp; Manage Your Young Child’s Behavior</w:t>
      </w:r>
      <w:r w:rsidRPr="00C72349">
        <w:rPr>
          <w:rFonts w:ascii="Times New Roman" w:hAnsi="Times New Roman" w:cs="Times New Roman"/>
          <w:color w:val="000000"/>
          <w:sz w:val="24"/>
          <w:szCs w:val="24"/>
          <w:shd w:val="clear" w:color="auto" w:fill="FFFFFF"/>
        </w:rPr>
        <w:t>.</w:t>
      </w:r>
      <w:proofErr w:type="gramEnd"/>
      <w:r w:rsidRPr="00C72349">
        <w:rPr>
          <w:rFonts w:ascii="Times New Roman" w:hAnsi="Times New Roman" w:cs="Times New Roman"/>
          <w:color w:val="000000"/>
          <w:sz w:val="24"/>
          <w:szCs w:val="24"/>
          <w:shd w:val="clear" w:color="auto" w:fill="FFFFFF"/>
        </w:rPr>
        <w:t xml:space="preserve"> HealthyChildren.org. Retrieved 25 October 2020, from </w:t>
      </w:r>
      <w:hyperlink r:id="rId7" w:history="1">
        <w:r w:rsidRPr="00C72349">
          <w:rPr>
            <w:rStyle w:val="Hyperlink"/>
            <w:rFonts w:ascii="Times New Roman" w:hAnsi="Times New Roman" w:cs="Times New Roman"/>
            <w:sz w:val="24"/>
            <w:szCs w:val="24"/>
            <w:shd w:val="clear" w:color="auto" w:fill="FFFFFF"/>
          </w:rPr>
          <w:t>https://www.healthychildren.org/English/family-life/family-dynamics/communication-discipline/Pages/How-to-Shape-Manage-Young-Child-Behavior.aspx</w:t>
        </w:r>
      </w:hyperlink>
      <w:r w:rsidRPr="00C72349">
        <w:rPr>
          <w:rFonts w:ascii="Times New Roman" w:hAnsi="Times New Roman" w:cs="Times New Roman"/>
          <w:color w:val="000000"/>
          <w:sz w:val="24"/>
          <w:szCs w:val="24"/>
          <w:shd w:val="clear" w:color="auto" w:fill="FFFFFF"/>
        </w:rPr>
        <w:t>.</w:t>
      </w:r>
      <w:r w:rsidRPr="00C72349">
        <w:rPr>
          <w:rFonts w:ascii="Times New Roman" w:hAnsi="Times New Roman" w:cs="Times New Roman"/>
          <w:color w:val="000000"/>
          <w:sz w:val="24"/>
          <w:szCs w:val="24"/>
          <w:shd w:val="clear" w:color="auto" w:fill="FFFFFF"/>
        </w:rPr>
        <w:t xml:space="preserve"> </w:t>
      </w:r>
    </w:p>
    <w:p w:rsidR="0097215B" w:rsidRPr="00C72349" w:rsidRDefault="0097215B" w:rsidP="00C72349">
      <w:pPr>
        <w:spacing w:after="0" w:line="480" w:lineRule="auto"/>
        <w:ind w:left="720" w:hanging="720"/>
        <w:rPr>
          <w:rFonts w:ascii="Times New Roman" w:eastAsia="Times New Roman" w:hAnsi="Times New Roman" w:cs="Times New Roman"/>
          <w:sz w:val="24"/>
          <w:szCs w:val="24"/>
        </w:rPr>
      </w:pPr>
      <w:proofErr w:type="gramStart"/>
      <w:r w:rsidRPr="00C72349">
        <w:rPr>
          <w:rFonts w:ascii="Times New Roman" w:eastAsia="Times New Roman" w:hAnsi="Times New Roman" w:cs="Times New Roman"/>
          <w:sz w:val="24"/>
          <w:szCs w:val="24"/>
        </w:rPr>
        <w:t>Butler, A. M., &amp; Ostrosky, M. M. (2018).</w:t>
      </w:r>
      <w:proofErr w:type="gramEnd"/>
      <w:r w:rsidRPr="00C72349">
        <w:rPr>
          <w:rFonts w:ascii="Times New Roman" w:eastAsia="Times New Roman" w:hAnsi="Times New Roman" w:cs="Times New Roman"/>
          <w:sz w:val="24"/>
          <w:szCs w:val="24"/>
        </w:rPr>
        <w:t xml:space="preserve"> </w:t>
      </w:r>
      <w:proofErr w:type="gramStart"/>
      <w:r w:rsidRPr="00C72349">
        <w:rPr>
          <w:rFonts w:ascii="Times New Roman" w:eastAsia="Times New Roman" w:hAnsi="Times New Roman" w:cs="Times New Roman"/>
          <w:sz w:val="24"/>
          <w:szCs w:val="24"/>
        </w:rPr>
        <w:t>Reducing Challenging Behaviors during Transitions.</w:t>
      </w:r>
      <w:proofErr w:type="gramEnd"/>
      <w:r w:rsidRPr="00C72349">
        <w:rPr>
          <w:rFonts w:ascii="Times New Roman" w:eastAsia="Times New Roman" w:hAnsi="Times New Roman" w:cs="Times New Roman"/>
          <w:sz w:val="24"/>
          <w:szCs w:val="24"/>
        </w:rPr>
        <w:t xml:space="preserve"> </w:t>
      </w:r>
      <w:r w:rsidRPr="00C72349">
        <w:rPr>
          <w:rFonts w:ascii="Times New Roman" w:eastAsia="Times New Roman" w:hAnsi="Times New Roman" w:cs="Times New Roman"/>
          <w:i/>
          <w:iCs/>
          <w:sz w:val="24"/>
          <w:szCs w:val="24"/>
        </w:rPr>
        <w:t>YC Young Children</w:t>
      </w:r>
      <w:r w:rsidRPr="00C72349">
        <w:rPr>
          <w:rFonts w:ascii="Times New Roman" w:eastAsia="Times New Roman" w:hAnsi="Times New Roman" w:cs="Times New Roman"/>
          <w:sz w:val="24"/>
          <w:szCs w:val="24"/>
        </w:rPr>
        <w:t xml:space="preserve">, </w:t>
      </w:r>
      <w:r w:rsidRPr="00C72349">
        <w:rPr>
          <w:rFonts w:ascii="Times New Roman" w:eastAsia="Times New Roman" w:hAnsi="Times New Roman" w:cs="Times New Roman"/>
          <w:i/>
          <w:iCs/>
          <w:sz w:val="24"/>
          <w:szCs w:val="24"/>
        </w:rPr>
        <w:t>73</w:t>
      </w:r>
      <w:r w:rsidRPr="00C72349">
        <w:rPr>
          <w:rFonts w:ascii="Times New Roman" w:eastAsia="Times New Roman" w:hAnsi="Times New Roman" w:cs="Times New Roman"/>
          <w:sz w:val="24"/>
          <w:szCs w:val="24"/>
        </w:rPr>
        <w:t>(4), 12-19.</w:t>
      </w:r>
    </w:p>
    <w:p w:rsidR="0097215B" w:rsidRPr="00C72349" w:rsidRDefault="0097215B" w:rsidP="00C72349">
      <w:pPr>
        <w:spacing w:after="0" w:line="480" w:lineRule="auto"/>
        <w:ind w:left="720" w:hanging="720"/>
        <w:rPr>
          <w:rFonts w:ascii="Times New Roman" w:eastAsia="Times New Roman" w:hAnsi="Times New Roman" w:cs="Times New Roman"/>
          <w:sz w:val="24"/>
          <w:szCs w:val="24"/>
        </w:rPr>
      </w:pPr>
      <w:proofErr w:type="spellStart"/>
      <w:r w:rsidRPr="00C72349">
        <w:rPr>
          <w:rFonts w:ascii="Times New Roman" w:eastAsia="Times New Roman" w:hAnsi="Times New Roman" w:cs="Times New Roman"/>
          <w:sz w:val="24"/>
          <w:szCs w:val="24"/>
        </w:rPr>
        <w:t>Löwstedt</w:t>
      </w:r>
      <w:proofErr w:type="spellEnd"/>
      <w:r w:rsidRPr="00C72349">
        <w:rPr>
          <w:rFonts w:ascii="Times New Roman" w:eastAsia="Times New Roman" w:hAnsi="Times New Roman" w:cs="Times New Roman"/>
          <w:sz w:val="24"/>
          <w:szCs w:val="24"/>
        </w:rPr>
        <w:t xml:space="preserve">, A. (2020). </w:t>
      </w:r>
      <w:proofErr w:type="gramStart"/>
      <w:r w:rsidRPr="00C72349">
        <w:rPr>
          <w:rFonts w:ascii="Times New Roman" w:eastAsia="Times New Roman" w:hAnsi="Times New Roman" w:cs="Times New Roman"/>
          <w:sz w:val="24"/>
          <w:szCs w:val="24"/>
        </w:rPr>
        <w:t>Developmental Stages of Information and Communication Technology.</w:t>
      </w:r>
      <w:proofErr w:type="gramEnd"/>
      <w:r w:rsidRPr="00C72349">
        <w:rPr>
          <w:rFonts w:ascii="Times New Roman" w:eastAsia="Times New Roman" w:hAnsi="Times New Roman" w:cs="Times New Roman"/>
          <w:sz w:val="24"/>
          <w:szCs w:val="24"/>
        </w:rPr>
        <w:t xml:space="preserve"> </w:t>
      </w:r>
      <w:proofErr w:type="gramStart"/>
      <w:r w:rsidRPr="00C72349">
        <w:rPr>
          <w:rFonts w:ascii="Times New Roman" w:eastAsia="Times New Roman" w:hAnsi="Times New Roman" w:cs="Times New Roman"/>
          <w:i/>
          <w:iCs/>
          <w:sz w:val="24"/>
          <w:szCs w:val="24"/>
        </w:rPr>
        <w:t>Communication Theory</w:t>
      </w:r>
      <w:r w:rsidRPr="00C72349">
        <w:rPr>
          <w:rFonts w:ascii="Times New Roman" w:eastAsia="Times New Roman" w:hAnsi="Times New Roman" w:cs="Times New Roman"/>
          <w:sz w:val="24"/>
          <w:szCs w:val="24"/>
        </w:rPr>
        <w:t>.</w:t>
      </w:r>
      <w:proofErr w:type="gramEnd"/>
    </w:p>
    <w:p w:rsidR="0097215B" w:rsidRPr="00C72349" w:rsidRDefault="0097215B" w:rsidP="00C72349">
      <w:pPr>
        <w:spacing w:after="0" w:line="480" w:lineRule="auto"/>
        <w:ind w:left="720" w:hanging="720"/>
        <w:rPr>
          <w:rFonts w:ascii="Times New Roman" w:eastAsia="Times New Roman" w:hAnsi="Times New Roman" w:cs="Times New Roman"/>
          <w:sz w:val="24"/>
          <w:szCs w:val="24"/>
        </w:rPr>
      </w:pPr>
      <w:proofErr w:type="gramStart"/>
      <w:r w:rsidRPr="00C72349">
        <w:rPr>
          <w:rFonts w:ascii="Times New Roman" w:eastAsia="Times New Roman" w:hAnsi="Times New Roman" w:cs="Times New Roman"/>
          <w:sz w:val="24"/>
          <w:szCs w:val="24"/>
        </w:rPr>
        <w:t>Rafi, A., Ansar, A., &amp; Sami, M. A. (2020).</w:t>
      </w:r>
      <w:proofErr w:type="gramEnd"/>
      <w:r w:rsidRPr="00C72349">
        <w:rPr>
          <w:rFonts w:ascii="Times New Roman" w:eastAsia="Times New Roman" w:hAnsi="Times New Roman" w:cs="Times New Roman"/>
          <w:sz w:val="24"/>
          <w:szCs w:val="24"/>
        </w:rPr>
        <w:t xml:space="preserve"> The Implication of Positive Reinforcement Strategy in dealing with Disruptive Behaviour in the Classroom: A Scoping Review. </w:t>
      </w:r>
      <w:r w:rsidRPr="00C72349">
        <w:rPr>
          <w:rFonts w:ascii="Times New Roman" w:eastAsia="Times New Roman" w:hAnsi="Times New Roman" w:cs="Times New Roman"/>
          <w:i/>
          <w:iCs/>
          <w:sz w:val="24"/>
          <w:szCs w:val="24"/>
        </w:rPr>
        <w:t>Journal of Rawalpindi Medical College</w:t>
      </w:r>
      <w:r w:rsidRPr="00C72349">
        <w:rPr>
          <w:rFonts w:ascii="Times New Roman" w:eastAsia="Times New Roman" w:hAnsi="Times New Roman" w:cs="Times New Roman"/>
          <w:sz w:val="24"/>
          <w:szCs w:val="24"/>
        </w:rPr>
        <w:t xml:space="preserve">, </w:t>
      </w:r>
      <w:r w:rsidRPr="00C72349">
        <w:rPr>
          <w:rFonts w:ascii="Times New Roman" w:eastAsia="Times New Roman" w:hAnsi="Times New Roman" w:cs="Times New Roman"/>
          <w:i/>
          <w:iCs/>
          <w:sz w:val="24"/>
          <w:szCs w:val="24"/>
        </w:rPr>
        <w:t>24</w:t>
      </w:r>
      <w:r w:rsidRPr="00C72349">
        <w:rPr>
          <w:rFonts w:ascii="Times New Roman" w:eastAsia="Times New Roman" w:hAnsi="Times New Roman" w:cs="Times New Roman"/>
          <w:sz w:val="24"/>
          <w:szCs w:val="24"/>
        </w:rPr>
        <w:t>(2), 173-179.</w:t>
      </w:r>
    </w:p>
    <w:sectPr w:rsidR="0097215B" w:rsidRPr="00C72349" w:rsidSect="00CD688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0AD" w:rsidRDefault="000220AD" w:rsidP="00CD6888">
      <w:pPr>
        <w:spacing w:after="0" w:line="240" w:lineRule="auto"/>
      </w:pPr>
      <w:r>
        <w:separator/>
      </w:r>
    </w:p>
  </w:endnote>
  <w:endnote w:type="continuationSeparator" w:id="0">
    <w:p w:rsidR="000220AD" w:rsidRDefault="000220AD" w:rsidP="00CD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0AD" w:rsidRDefault="000220AD" w:rsidP="00CD6888">
      <w:pPr>
        <w:spacing w:after="0" w:line="240" w:lineRule="auto"/>
      </w:pPr>
      <w:r>
        <w:separator/>
      </w:r>
    </w:p>
  </w:footnote>
  <w:footnote w:type="continuationSeparator" w:id="0">
    <w:p w:rsidR="000220AD" w:rsidRDefault="000220AD" w:rsidP="00CD6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6246335"/>
      <w:docPartObj>
        <w:docPartGallery w:val="Page Numbers (Top of Page)"/>
        <w:docPartUnique/>
      </w:docPartObj>
    </w:sdtPr>
    <w:sdtEndPr>
      <w:rPr>
        <w:rFonts w:ascii="Times New Roman" w:hAnsi="Times New Roman"/>
        <w:noProof/>
        <w:sz w:val="24"/>
        <w:szCs w:val="24"/>
      </w:rPr>
    </w:sdtEndPr>
    <w:sdtContent>
      <w:p w:rsidR="00CD6888" w:rsidRPr="00CD6888" w:rsidRDefault="00CD6888" w:rsidP="00CD6888">
        <w:pPr>
          <w:pStyle w:val="Header"/>
          <w:rPr>
            <w:rFonts w:ascii="Times New Roman" w:hAnsi="Times New Roman"/>
            <w:sz w:val="24"/>
            <w:szCs w:val="24"/>
          </w:rPr>
        </w:pPr>
        <w:r w:rsidRPr="00CD6888">
          <w:rPr>
            <w:rFonts w:ascii="Times New Roman" w:hAnsi="Times New Roman"/>
            <w:sz w:val="24"/>
            <w:szCs w:val="24"/>
          </w:rPr>
          <w:t xml:space="preserve"> MANAGING BEHAVIOUR IN YOUNG CHILREN</w:t>
        </w:r>
        <w:r>
          <w:rPr>
            <w:rFonts w:ascii="Times New Roman" w:hAnsi="Times New Roman"/>
            <w:sz w:val="24"/>
            <w:szCs w:val="24"/>
          </w:rPr>
          <w:t xml:space="preserve">                                                                  </w:t>
        </w:r>
        <w:r w:rsidRPr="00CD6888">
          <w:rPr>
            <w:rFonts w:ascii="Times New Roman" w:hAnsi="Times New Roman"/>
            <w:sz w:val="24"/>
            <w:szCs w:val="24"/>
          </w:rPr>
          <w:t xml:space="preserve"> </w:t>
        </w:r>
        <w:r w:rsidRPr="00CD6888">
          <w:rPr>
            <w:rFonts w:ascii="Times New Roman" w:hAnsi="Times New Roman"/>
            <w:sz w:val="24"/>
            <w:szCs w:val="24"/>
          </w:rPr>
          <w:fldChar w:fldCharType="begin"/>
        </w:r>
        <w:r w:rsidRPr="00CD6888">
          <w:rPr>
            <w:rFonts w:ascii="Times New Roman" w:hAnsi="Times New Roman"/>
            <w:sz w:val="24"/>
            <w:szCs w:val="24"/>
          </w:rPr>
          <w:instrText xml:space="preserve"> PAGE   \* MERGEFORMAT </w:instrText>
        </w:r>
        <w:r w:rsidRPr="00CD6888">
          <w:rPr>
            <w:rFonts w:ascii="Times New Roman" w:hAnsi="Times New Roman"/>
            <w:sz w:val="24"/>
            <w:szCs w:val="24"/>
          </w:rPr>
          <w:fldChar w:fldCharType="separate"/>
        </w:r>
        <w:r w:rsidR="003C060C">
          <w:rPr>
            <w:rFonts w:ascii="Times New Roman" w:hAnsi="Times New Roman"/>
            <w:noProof/>
            <w:sz w:val="24"/>
            <w:szCs w:val="24"/>
          </w:rPr>
          <w:t>2</w:t>
        </w:r>
        <w:r w:rsidRPr="00CD6888">
          <w:rPr>
            <w:rFonts w:ascii="Times New Roman" w:hAnsi="Times New Roman"/>
            <w:noProof/>
            <w:sz w:val="24"/>
            <w:szCs w:val="24"/>
          </w:rPr>
          <w:fldChar w:fldCharType="end"/>
        </w:r>
      </w:p>
    </w:sdtContent>
  </w:sdt>
  <w:p w:rsidR="00CD6888" w:rsidRDefault="00CD68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888" w:rsidRPr="00CD6888" w:rsidRDefault="00CD6888" w:rsidP="00CD6888">
    <w:pPr>
      <w:pStyle w:val="Header"/>
      <w:rPr>
        <w:rFonts w:ascii="Times New Roman" w:hAnsi="Times New Roman"/>
        <w:sz w:val="24"/>
        <w:szCs w:val="24"/>
      </w:rPr>
    </w:pPr>
    <w:r w:rsidRPr="00CD6888">
      <w:rPr>
        <w:rFonts w:ascii="Times New Roman" w:hAnsi="Times New Roman"/>
        <w:sz w:val="24"/>
        <w:szCs w:val="24"/>
      </w:rPr>
      <w:t>Running head: MANAGING BEHAVIOUR IN YOUNG CHILDREN</w:t>
    </w:r>
    <w:sdt>
      <w:sdtPr>
        <w:rPr>
          <w:rFonts w:ascii="Times New Roman" w:hAnsi="Times New Roman"/>
          <w:sz w:val="24"/>
          <w:szCs w:val="24"/>
        </w:rPr>
        <w:id w:val="1848288600"/>
        <w:docPartObj>
          <w:docPartGallery w:val="Page Numbers (Top of Page)"/>
          <w:docPartUnique/>
        </w:docPartObj>
      </w:sdtPr>
      <w:sdtEndPr>
        <w:rPr>
          <w:noProof/>
        </w:rPr>
      </w:sdtEndPr>
      <w:sdtContent>
        <w:r>
          <w:rPr>
            <w:rFonts w:ascii="Times New Roman" w:hAnsi="Times New Roman"/>
            <w:sz w:val="24"/>
            <w:szCs w:val="24"/>
          </w:rPr>
          <w:t xml:space="preserve">                                        </w:t>
        </w:r>
        <w:r w:rsidRPr="00CD6888">
          <w:rPr>
            <w:rFonts w:ascii="Times New Roman" w:hAnsi="Times New Roman"/>
            <w:sz w:val="24"/>
            <w:szCs w:val="24"/>
          </w:rPr>
          <w:fldChar w:fldCharType="begin"/>
        </w:r>
        <w:r w:rsidRPr="00CD6888">
          <w:rPr>
            <w:rFonts w:ascii="Times New Roman" w:hAnsi="Times New Roman"/>
            <w:sz w:val="24"/>
            <w:szCs w:val="24"/>
          </w:rPr>
          <w:instrText xml:space="preserve"> PAGE   \* MERGEFORMAT </w:instrText>
        </w:r>
        <w:r w:rsidRPr="00CD6888">
          <w:rPr>
            <w:rFonts w:ascii="Times New Roman" w:hAnsi="Times New Roman"/>
            <w:sz w:val="24"/>
            <w:szCs w:val="24"/>
          </w:rPr>
          <w:fldChar w:fldCharType="separate"/>
        </w:r>
        <w:r w:rsidR="003C060C">
          <w:rPr>
            <w:rFonts w:ascii="Times New Roman" w:hAnsi="Times New Roman"/>
            <w:noProof/>
            <w:sz w:val="24"/>
            <w:szCs w:val="24"/>
          </w:rPr>
          <w:t>1</w:t>
        </w:r>
        <w:r w:rsidRPr="00CD6888">
          <w:rPr>
            <w:rFonts w:ascii="Times New Roman" w:hAnsi="Times New Roman"/>
            <w:noProof/>
            <w:sz w:val="24"/>
            <w:szCs w:val="24"/>
          </w:rPr>
          <w:fldChar w:fldCharType="end"/>
        </w:r>
      </w:sdtContent>
    </w:sdt>
  </w:p>
  <w:p w:rsidR="00CD6888" w:rsidRDefault="00CD68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D35"/>
    <w:rsid w:val="000220AD"/>
    <w:rsid w:val="00085B4F"/>
    <w:rsid w:val="000A343D"/>
    <w:rsid w:val="000A46B1"/>
    <w:rsid w:val="000E69AF"/>
    <w:rsid w:val="001864CD"/>
    <w:rsid w:val="001A016E"/>
    <w:rsid w:val="001B1FE4"/>
    <w:rsid w:val="001C0BE9"/>
    <w:rsid w:val="002A3B5F"/>
    <w:rsid w:val="00334B57"/>
    <w:rsid w:val="003C060C"/>
    <w:rsid w:val="00577806"/>
    <w:rsid w:val="00770AAE"/>
    <w:rsid w:val="00793187"/>
    <w:rsid w:val="007B2951"/>
    <w:rsid w:val="007D536A"/>
    <w:rsid w:val="00845D4A"/>
    <w:rsid w:val="0097215B"/>
    <w:rsid w:val="00974C45"/>
    <w:rsid w:val="009B2E80"/>
    <w:rsid w:val="00A7165B"/>
    <w:rsid w:val="00A92D35"/>
    <w:rsid w:val="00AC5FB3"/>
    <w:rsid w:val="00B06AB5"/>
    <w:rsid w:val="00B2571F"/>
    <w:rsid w:val="00B43202"/>
    <w:rsid w:val="00B534E3"/>
    <w:rsid w:val="00B77A3D"/>
    <w:rsid w:val="00B847D0"/>
    <w:rsid w:val="00BE7EB4"/>
    <w:rsid w:val="00C01539"/>
    <w:rsid w:val="00C1509E"/>
    <w:rsid w:val="00C71E0F"/>
    <w:rsid w:val="00C72349"/>
    <w:rsid w:val="00CD6888"/>
    <w:rsid w:val="00CF28BF"/>
    <w:rsid w:val="00DC3546"/>
    <w:rsid w:val="00DD61F4"/>
    <w:rsid w:val="00E17835"/>
    <w:rsid w:val="00E20DB5"/>
    <w:rsid w:val="00F057D9"/>
    <w:rsid w:val="00F560D1"/>
    <w:rsid w:val="00FE0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888"/>
  </w:style>
  <w:style w:type="paragraph" w:styleId="Footer">
    <w:name w:val="footer"/>
    <w:basedOn w:val="Normal"/>
    <w:link w:val="FooterChar"/>
    <w:uiPriority w:val="99"/>
    <w:unhideWhenUsed/>
    <w:rsid w:val="00CD6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888"/>
  </w:style>
  <w:style w:type="character" w:styleId="Hyperlink">
    <w:name w:val="Hyperlink"/>
    <w:basedOn w:val="DefaultParagraphFont"/>
    <w:uiPriority w:val="99"/>
    <w:unhideWhenUsed/>
    <w:rsid w:val="00770AA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888"/>
  </w:style>
  <w:style w:type="paragraph" w:styleId="Footer">
    <w:name w:val="footer"/>
    <w:basedOn w:val="Normal"/>
    <w:link w:val="FooterChar"/>
    <w:uiPriority w:val="99"/>
    <w:unhideWhenUsed/>
    <w:rsid w:val="00CD6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888"/>
  </w:style>
  <w:style w:type="character" w:styleId="Hyperlink">
    <w:name w:val="Hyperlink"/>
    <w:basedOn w:val="DefaultParagraphFont"/>
    <w:uiPriority w:val="99"/>
    <w:unhideWhenUsed/>
    <w:rsid w:val="00770A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ychildren.org/English/family-life/family-dynamics/communication-discipline/Pages/How-to-Shape-Manage-Young-Child-Behavior.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2020-10-25T20:00:00Z</dcterms:created>
  <dcterms:modified xsi:type="dcterms:W3CDTF">2020-10-25T20:00:00Z</dcterms:modified>
</cp:coreProperties>
</file>